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84" w:rsidRPr="001801B9" w:rsidRDefault="00CE2384" w:rsidP="00CE2384">
      <w:pPr>
        <w:jc w:val="center"/>
        <w:rPr>
          <w:b/>
          <w:sz w:val="28"/>
        </w:rPr>
      </w:pPr>
      <w:r w:rsidRPr="001801B9">
        <w:rPr>
          <w:b/>
          <w:sz w:val="28"/>
        </w:rPr>
        <w:t>Краевое государственное бюджетное профессиональное  образовательное учреждение</w:t>
      </w:r>
    </w:p>
    <w:p w:rsidR="00CE2384" w:rsidRPr="001801B9" w:rsidRDefault="00CE2384" w:rsidP="00CE2384">
      <w:pPr>
        <w:jc w:val="center"/>
        <w:rPr>
          <w:b/>
          <w:sz w:val="28"/>
        </w:rPr>
      </w:pPr>
      <w:r w:rsidRPr="001801B9">
        <w:rPr>
          <w:b/>
          <w:sz w:val="28"/>
        </w:rPr>
        <w:t>«Заринский политехнический техникум»</w:t>
      </w:r>
    </w:p>
    <w:p w:rsidR="00CE2384" w:rsidRPr="001801B9" w:rsidRDefault="00CE2384" w:rsidP="00CE2384">
      <w:pPr>
        <w:jc w:val="center"/>
        <w:rPr>
          <w:b/>
          <w:sz w:val="28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CE2384" w:rsidRPr="001801B9" w:rsidRDefault="00CE2384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</w:p>
    <w:p w:rsidR="00715E4C" w:rsidRPr="001801B9" w:rsidRDefault="00715E4C">
      <w:pPr>
        <w:pStyle w:val="Style1"/>
        <w:widowControl/>
        <w:spacing w:line="413" w:lineRule="exact"/>
        <w:ind w:left="302"/>
        <w:rPr>
          <w:rStyle w:val="FontStyle52"/>
          <w:sz w:val="28"/>
          <w:szCs w:val="24"/>
        </w:rPr>
      </w:pPr>
      <w:r w:rsidRPr="001801B9">
        <w:rPr>
          <w:rStyle w:val="FontStyle52"/>
          <w:sz w:val="28"/>
          <w:szCs w:val="24"/>
        </w:rPr>
        <w:t>Методические рекомендации по организации и проведению государственной итоговой аттестации выпускников по профессиям среднего профессионального образования</w:t>
      </w:r>
    </w:p>
    <w:p w:rsidR="00715E4C" w:rsidRPr="001801B9" w:rsidRDefault="00715E4C">
      <w:pPr>
        <w:pStyle w:val="Style2"/>
        <w:widowControl/>
        <w:spacing w:line="240" w:lineRule="exact"/>
        <w:ind w:right="24"/>
        <w:jc w:val="center"/>
        <w:rPr>
          <w:sz w:val="28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8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8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8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1801B9" w:rsidRDefault="001801B9" w:rsidP="0018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caps/>
          <w:sz w:val="28"/>
          <w:szCs w:val="28"/>
        </w:rPr>
      </w:pPr>
    </w:p>
    <w:p w:rsidR="001801B9" w:rsidRPr="003D67B3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 w:rsidRPr="003D67B3">
        <w:rPr>
          <w:sz w:val="28"/>
          <w:szCs w:val="28"/>
        </w:rPr>
        <w:t>РАССМОТРЕНО</w:t>
      </w:r>
    </w:p>
    <w:p w:rsidR="001801B9" w:rsidRPr="003D67B3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 w:rsidRPr="003D67B3">
        <w:rPr>
          <w:sz w:val="28"/>
          <w:szCs w:val="28"/>
        </w:rPr>
        <w:t>на заседании</w:t>
      </w:r>
      <w:r>
        <w:rPr>
          <w:sz w:val="28"/>
          <w:szCs w:val="28"/>
        </w:rPr>
        <w:t xml:space="preserve"> МК</w:t>
      </w:r>
    </w:p>
    <w:p w:rsidR="001801B9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 w:rsidRPr="003D67B3">
        <w:rPr>
          <w:sz w:val="28"/>
          <w:szCs w:val="28"/>
        </w:rPr>
        <w:t>"Сфера</w:t>
      </w:r>
      <w:r>
        <w:rPr>
          <w:sz w:val="28"/>
          <w:szCs w:val="28"/>
        </w:rPr>
        <w:t xml:space="preserve"> </w:t>
      </w:r>
    </w:p>
    <w:p w:rsidR="001801B9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>
        <w:rPr>
          <w:sz w:val="28"/>
          <w:szCs w:val="28"/>
        </w:rPr>
        <w:t>промышленности</w:t>
      </w:r>
      <w:r w:rsidRPr="003D67B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1625D">
        <w:rPr>
          <w:sz w:val="28"/>
          <w:szCs w:val="28"/>
        </w:rPr>
        <w:t xml:space="preserve"> </w:t>
      </w:r>
    </w:p>
    <w:p w:rsidR="001801B9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>
        <w:rPr>
          <w:sz w:val="28"/>
          <w:szCs w:val="28"/>
        </w:rPr>
        <w:t>обслуживания</w:t>
      </w:r>
      <w:r w:rsidRPr="003D67B3">
        <w:rPr>
          <w:sz w:val="28"/>
          <w:szCs w:val="28"/>
        </w:rPr>
        <w:t xml:space="preserve"> "</w:t>
      </w:r>
    </w:p>
    <w:p w:rsidR="001801B9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>
        <w:rPr>
          <w:sz w:val="28"/>
          <w:szCs w:val="28"/>
        </w:rPr>
        <w:t xml:space="preserve">Председатель МК </w:t>
      </w:r>
    </w:p>
    <w:p w:rsidR="001801B9" w:rsidRPr="003D67B3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>
        <w:rPr>
          <w:sz w:val="28"/>
          <w:szCs w:val="28"/>
        </w:rPr>
        <w:t>Н.Г. Кривицкая</w:t>
      </w:r>
      <w:r w:rsidRPr="003D67B3">
        <w:rPr>
          <w:sz w:val="28"/>
          <w:szCs w:val="28"/>
        </w:rPr>
        <w:t xml:space="preserve"> </w:t>
      </w:r>
    </w:p>
    <w:p w:rsidR="001801B9" w:rsidRPr="003D67B3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 w:rsidRPr="003D67B3">
        <w:rPr>
          <w:sz w:val="28"/>
          <w:szCs w:val="28"/>
        </w:rPr>
        <w:t xml:space="preserve">Протокол № </w:t>
      </w:r>
      <w:r w:rsidR="00D83E0D">
        <w:rPr>
          <w:sz w:val="28"/>
          <w:szCs w:val="28"/>
        </w:rPr>
        <w:t>1</w:t>
      </w:r>
    </w:p>
    <w:p w:rsidR="001801B9" w:rsidRPr="003D67B3" w:rsidRDefault="001801B9" w:rsidP="001801B9">
      <w:pPr>
        <w:tabs>
          <w:tab w:val="center" w:pos="4677"/>
        </w:tabs>
        <w:ind w:right="-143" w:firstLine="5529"/>
        <w:rPr>
          <w:sz w:val="28"/>
          <w:szCs w:val="28"/>
        </w:rPr>
      </w:pPr>
      <w:r w:rsidRPr="003D67B3">
        <w:rPr>
          <w:sz w:val="28"/>
          <w:szCs w:val="28"/>
        </w:rPr>
        <w:t>От «</w:t>
      </w:r>
      <w:r w:rsidR="00D83E0D">
        <w:rPr>
          <w:sz w:val="28"/>
          <w:szCs w:val="28"/>
        </w:rPr>
        <w:t>28</w:t>
      </w:r>
      <w:r w:rsidRPr="003D67B3">
        <w:rPr>
          <w:sz w:val="28"/>
          <w:szCs w:val="28"/>
        </w:rPr>
        <w:t xml:space="preserve">» </w:t>
      </w:r>
      <w:r w:rsidR="00D83E0D">
        <w:rPr>
          <w:sz w:val="28"/>
          <w:szCs w:val="28"/>
        </w:rPr>
        <w:t xml:space="preserve">августа </w:t>
      </w:r>
      <w:r w:rsidRPr="003D67B3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3D67B3">
        <w:rPr>
          <w:sz w:val="28"/>
          <w:szCs w:val="28"/>
        </w:rPr>
        <w:t>г.</w:t>
      </w:r>
    </w:p>
    <w:p w:rsidR="001801B9" w:rsidRPr="00CE7D18" w:rsidRDefault="001801B9" w:rsidP="001801B9">
      <w:pPr>
        <w:tabs>
          <w:tab w:val="center" w:pos="4677"/>
        </w:tabs>
      </w:pPr>
    </w:p>
    <w:p w:rsidR="001801B9" w:rsidRPr="0006331F" w:rsidRDefault="001801B9" w:rsidP="00180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2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8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8"/>
          <w:szCs w:val="20"/>
        </w:rPr>
      </w:pPr>
    </w:p>
    <w:p w:rsidR="00CE2384" w:rsidRPr="001801B9" w:rsidRDefault="00CE2384">
      <w:pPr>
        <w:pStyle w:val="Style2"/>
        <w:widowControl/>
        <w:spacing w:line="240" w:lineRule="exact"/>
        <w:ind w:right="24"/>
        <w:jc w:val="center"/>
        <w:rPr>
          <w:sz w:val="28"/>
          <w:szCs w:val="20"/>
        </w:rPr>
      </w:pPr>
      <w:r w:rsidRPr="001801B9">
        <w:rPr>
          <w:sz w:val="28"/>
          <w:szCs w:val="20"/>
        </w:rPr>
        <w:t>г. Заринск, 2018 г.</w:t>
      </w:r>
    </w:p>
    <w:p w:rsidR="00CE2384" w:rsidRDefault="00CE2384">
      <w:pPr>
        <w:widowControl/>
        <w:autoSpaceDE/>
        <w:autoSpaceDN/>
        <w:adjustRightInd/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CE2384" w:rsidRPr="00CE2384" w:rsidRDefault="00CE2384" w:rsidP="00CE2384">
      <w:pPr>
        <w:jc w:val="both"/>
        <w:rPr>
          <w:sz w:val="28"/>
          <w:szCs w:val="28"/>
        </w:rPr>
      </w:pPr>
      <w:r w:rsidRPr="00CE2384">
        <w:rPr>
          <w:sz w:val="28"/>
          <w:szCs w:val="28"/>
        </w:rPr>
        <w:lastRenderedPageBreak/>
        <w:t xml:space="preserve">Составитель: </w:t>
      </w:r>
    </w:p>
    <w:p w:rsidR="00CE2384" w:rsidRPr="00CE2384" w:rsidRDefault="00CE2384" w:rsidP="00CE2384">
      <w:pPr>
        <w:jc w:val="both"/>
        <w:rPr>
          <w:sz w:val="28"/>
          <w:szCs w:val="28"/>
        </w:rPr>
      </w:pPr>
      <w:r w:rsidRPr="00CE2384">
        <w:rPr>
          <w:sz w:val="28"/>
          <w:szCs w:val="28"/>
        </w:rPr>
        <w:t xml:space="preserve">Мязина Ю.Ч., заместитель директора по учебно-производственной работе </w:t>
      </w:r>
    </w:p>
    <w:p w:rsidR="00CE2384" w:rsidRPr="00253043" w:rsidRDefault="00CE2384" w:rsidP="00CE2384">
      <w:pPr>
        <w:jc w:val="both"/>
        <w:rPr>
          <w:rFonts w:eastAsia="Times New Roman"/>
          <w:w w:val="83"/>
          <w:sz w:val="28"/>
          <w:szCs w:val="28"/>
        </w:rPr>
      </w:pPr>
    </w:p>
    <w:p w:rsidR="00CE2384" w:rsidRDefault="00CE2384" w:rsidP="00CE2384">
      <w:pPr>
        <w:pStyle w:val="ab"/>
        <w:rPr>
          <w:rFonts w:ascii="Times New Roman" w:hAnsi="Times New Roman"/>
          <w:b/>
          <w:sz w:val="28"/>
          <w:szCs w:val="28"/>
        </w:rPr>
      </w:pPr>
    </w:p>
    <w:p w:rsidR="00CE2384" w:rsidRDefault="00CE2384" w:rsidP="00CE2384">
      <w:pPr>
        <w:pStyle w:val="ab"/>
        <w:rPr>
          <w:rFonts w:ascii="Times New Roman" w:hAnsi="Times New Roman"/>
          <w:sz w:val="28"/>
          <w:szCs w:val="28"/>
        </w:rPr>
      </w:pPr>
    </w:p>
    <w:p w:rsidR="00CE2384" w:rsidRPr="00372487" w:rsidRDefault="00CE2384" w:rsidP="00CE2384">
      <w:pPr>
        <w:pStyle w:val="1"/>
        <w:widowControl/>
        <w:shd w:val="clear" w:color="auto" w:fill="auto"/>
        <w:tabs>
          <w:tab w:val="left" w:pos="1095"/>
        </w:tabs>
        <w:spacing w:line="240" w:lineRule="auto"/>
        <w:ind w:right="20" w:firstLine="709"/>
        <w:jc w:val="both"/>
        <w:rPr>
          <w:rFonts w:hAnsi="Times New Roman"/>
          <w:b/>
          <w:sz w:val="28"/>
          <w:szCs w:val="28"/>
        </w:rPr>
      </w:pPr>
      <w:r w:rsidRPr="00172CC9">
        <w:rPr>
          <w:rFonts w:hAnsi="Times New Roman"/>
          <w:sz w:val="28"/>
          <w:szCs w:val="28"/>
        </w:rPr>
        <w:t>В</w:t>
      </w:r>
      <w:r w:rsidRPr="00323EAE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 xml:space="preserve">методических </w:t>
      </w:r>
      <w:r w:rsidRPr="006F5436">
        <w:rPr>
          <w:rFonts w:hAnsi="Times New Roman"/>
          <w:sz w:val="28"/>
          <w:szCs w:val="28"/>
        </w:rPr>
        <w:t xml:space="preserve">рекомендациях представлены порядок </w:t>
      </w:r>
      <w:r w:rsidRPr="00372487">
        <w:rPr>
          <w:rStyle w:val="FontStyle52"/>
          <w:b w:val="0"/>
          <w:sz w:val="28"/>
          <w:szCs w:val="28"/>
        </w:rPr>
        <w:t>по организации и проведению государственной итоговой аттестации выпускников по профессиям среднего профессионального образования</w:t>
      </w:r>
      <w:r w:rsidRPr="00372487">
        <w:rPr>
          <w:rFonts w:hAnsi="Times New Roman"/>
          <w:b/>
          <w:sz w:val="28"/>
          <w:szCs w:val="28"/>
        </w:rPr>
        <w:t>.</w:t>
      </w:r>
    </w:p>
    <w:p w:rsidR="00CE2384" w:rsidRPr="00CE2384" w:rsidRDefault="00CE2384">
      <w:pPr>
        <w:pStyle w:val="Style2"/>
        <w:widowControl/>
        <w:spacing w:line="240" w:lineRule="exact"/>
        <w:ind w:right="24"/>
        <w:jc w:val="center"/>
        <w:rPr>
          <w:szCs w:val="20"/>
        </w:rPr>
      </w:pPr>
    </w:p>
    <w:p w:rsidR="00715E4C" w:rsidRPr="00CE2384" w:rsidRDefault="00D862CA" w:rsidP="00CE2384">
      <w:pPr>
        <w:pStyle w:val="Style2"/>
        <w:widowControl/>
        <w:numPr>
          <w:ilvl w:val="0"/>
          <w:numId w:val="1"/>
        </w:numPr>
        <w:ind w:right="-3"/>
        <w:jc w:val="center"/>
        <w:rPr>
          <w:rStyle w:val="FontStyle53"/>
          <w:sz w:val="24"/>
          <w:szCs w:val="24"/>
        </w:rPr>
      </w:pPr>
      <w:r>
        <w:rPr>
          <w:rStyle w:val="FontStyle53"/>
        </w:rPr>
        <w:br w:type="page"/>
      </w:r>
      <w:r w:rsidR="00CE2384" w:rsidRPr="00CE2384">
        <w:rPr>
          <w:rStyle w:val="FontStyle53"/>
          <w:sz w:val="24"/>
          <w:szCs w:val="24"/>
        </w:rPr>
        <w:lastRenderedPageBreak/>
        <w:t>Нормативная база</w:t>
      </w:r>
    </w:p>
    <w:p w:rsidR="00CE2384" w:rsidRDefault="00715E4C" w:rsidP="00CE2384">
      <w:pPr>
        <w:pStyle w:val="Style3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right="-3" w:firstLine="0"/>
        <w:rPr>
          <w:rStyle w:val="FontStyle57"/>
          <w:b w:val="0"/>
          <w:sz w:val="24"/>
          <w:szCs w:val="24"/>
        </w:rPr>
      </w:pPr>
      <w:r w:rsidRPr="00CE2384">
        <w:rPr>
          <w:rStyle w:val="FontStyle57"/>
          <w:b w:val="0"/>
          <w:sz w:val="24"/>
          <w:szCs w:val="24"/>
        </w:rPr>
        <w:t>Федеральный закон «Об образовании в Российской Федерации» от 29.12.2012 № 273-ФЗ</w:t>
      </w:r>
      <w:r w:rsidR="00AA3020" w:rsidRPr="00CE2384">
        <w:rPr>
          <w:rStyle w:val="FontStyle57"/>
          <w:b w:val="0"/>
          <w:sz w:val="24"/>
          <w:szCs w:val="24"/>
        </w:rPr>
        <w:t>.</w:t>
      </w:r>
    </w:p>
    <w:p w:rsidR="00715E4C" w:rsidRPr="00CE2384" w:rsidRDefault="00715E4C" w:rsidP="00CE2384">
      <w:pPr>
        <w:pStyle w:val="Style3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right="-3" w:firstLine="0"/>
        <w:rPr>
          <w:rStyle w:val="FontStyle57"/>
          <w:b w:val="0"/>
          <w:sz w:val="24"/>
          <w:szCs w:val="24"/>
        </w:rPr>
      </w:pPr>
      <w:r w:rsidRPr="00CE2384">
        <w:rPr>
          <w:rStyle w:val="FontStyle57"/>
          <w:b w:val="0"/>
          <w:sz w:val="24"/>
          <w:szCs w:val="24"/>
        </w:rPr>
        <w:t>Пр</w:t>
      </w:r>
      <w:r w:rsidR="00DF0A61" w:rsidRPr="00CE2384">
        <w:rPr>
          <w:rStyle w:val="FontStyle57"/>
          <w:b w:val="0"/>
          <w:sz w:val="24"/>
          <w:szCs w:val="24"/>
        </w:rPr>
        <w:t>иказ от 16.08.2013 г. № 968 (</w:t>
      </w:r>
      <w:proofErr w:type="spellStart"/>
      <w:r w:rsidR="00DF0A61" w:rsidRPr="00CE2384">
        <w:rPr>
          <w:rStyle w:val="FontStyle57"/>
          <w:b w:val="0"/>
          <w:sz w:val="24"/>
          <w:szCs w:val="24"/>
        </w:rPr>
        <w:t>зарег</w:t>
      </w:r>
      <w:proofErr w:type="spellEnd"/>
      <w:r w:rsidRPr="00CE2384">
        <w:rPr>
          <w:rStyle w:val="FontStyle57"/>
          <w:b w:val="0"/>
          <w:sz w:val="24"/>
          <w:szCs w:val="24"/>
        </w:rPr>
        <w:t>. в Минюсте России 1.11.2013 г. № 30306)</w:t>
      </w:r>
    </w:p>
    <w:p w:rsidR="00F37F66" w:rsidRPr="00CE2384" w:rsidRDefault="00715E4C" w:rsidP="00CE2384">
      <w:pPr>
        <w:pStyle w:val="Style5"/>
        <w:widowControl/>
        <w:spacing w:line="240" w:lineRule="auto"/>
        <w:ind w:left="365" w:right="-3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Об утверждении Порядка проведения государственной итоговой аттестации по образовательным программам среднего профессионального образования</w:t>
      </w:r>
      <w:r w:rsidR="00AA3020" w:rsidRPr="00CE2384">
        <w:rPr>
          <w:rStyle w:val="FontStyle55"/>
          <w:sz w:val="24"/>
          <w:szCs w:val="24"/>
        </w:rPr>
        <w:t>.</w:t>
      </w:r>
    </w:p>
    <w:p w:rsidR="00715E4C" w:rsidRPr="00CE2384" w:rsidRDefault="00715E4C" w:rsidP="00CE2384">
      <w:pPr>
        <w:pStyle w:val="Style3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right="-3" w:firstLine="0"/>
        <w:rPr>
          <w:rStyle w:val="FontStyle57"/>
          <w:b w:val="0"/>
          <w:sz w:val="24"/>
          <w:szCs w:val="24"/>
        </w:rPr>
      </w:pPr>
      <w:r w:rsidRPr="00CE2384">
        <w:rPr>
          <w:rStyle w:val="FontStyle57"/>
          <w:b w:val="0"/>
          <w:sz w:val="24"/>
          <w:szCs w:val="24"/>
        </w:rPr>
        <w:t>Приказ от 18.04.2013 г. № 291</w:t>
      </w:r>
      <w:r w:rsidR="00DF0A61" w:rsidRPr="00CE2384">
        <w:rPr>
          <w:rStyle w:val="FontStyle57"/>
          <w:b w:val="0"/>
          <w:sz w:val="24"/>
          <w:szCs w:val="24"/>
        </w:rPr>
        <w:t xml:space="preserve"> (</w:t>
      </w:r>
      <w:proofErr w:type="spellStart"/>
      <w:r w:rsidR="00DF0A61" w:rsidRPr="00CE2384">
        <w:rPr>
          <w:rStyle w:val="FontStyle57"/>
          <w:b w:val="0"/>
          <w:sz w:val="24"/>
          <w:szCs w:val="24"/>
        </w:rPr>
        <w:t>зарег</w:t>
      </w:r>
      <w:proofErr w:type="spellEnd"/>
      <w:r w:rsidR="00DF0A61" w:rsidRPr="00CE2384">
        <w:rPr>
          <w:rStyle w:val="FontStyle57"/>
          <w:b w:val="0"/>
          <w:sz w:val="24"/>
          <w:szCs w:val="24"/>
        </w:rPr>
        <w:t>. в Минюсте России 14.06.2013 г. № 28785)</w:t>
      </w:r>
    </w:p>
    <w:p w:rsidR="00715E4C" w:rsidRPr="00CE2384" w:rsidRDefault="00715E4C" w:rsidP="00CE2384">
      <w:pPr>
        <w:pStyle w:val="Style3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right="-3" w:firstLine="0"/>
        <w:rPr>
          <w:rStyle w:val="FontStyle57"/>
          <w:b w:val="0"/>
          <w:sz w:val="24"/>
          <w:szCs w:val="24"/>
        </w:rPr>
      </w:pPr>
      <w:r w:rsidRPr="00CE2384">
        <w:rPr>
          <w:rStyle w:val="FontStyle57"/>
          <w:b w:val="0"/>
          <w:sz w:val="24"/>
          <w:szCs w:val="24"/>
        </w:rPr>
        <w:t xml:space="preserve">Об утверждении Положения о практике </w:t>
      </w:r>
      <w:proofErr w:type="gramStart"/>
      <w:r w:rsidRPr="00CE2384">
        <w:rPr>
          <w:rStyle w:val="FontStyle57"/>
          <w:b w:val="0"/>
          <w:sz w:val="24"/>
          <w:szCs w:val="24"/>
        </w:rPr>
        <w:t>обучающихся</w:t>
      </w:r>
      <w:proofErr w:type="gramEnd"/>
      <w:r w:rsidRPr="00CE2384">
        <w:rPr>
          <w:rStyle w:val="FontStyle57"/>
          <w:b w:val="0"/>
          <w:sz w:val="24"/>
          <w:szCs w:val="24"/>
        </w:rPr>
        <w:t>, осваивающих основные профессиональные образовательные программы среднего профессионального образования</w:t>
      </w:r>
      <w:r w:rsidR="00AA3020" w:rsidRPr="00CE2384">
        <w:rPr>
          <w:rStyle w:val="FontStyle57"/>
          <w:b w:val="0"/>
          <w:sz w:val="24"/>
          <w:szCs w:val="24"/>
        </w:rPr>
        <w:t>.</w:t>
      </w:r>
    </w:p>
    <w:p w:rsidR="00715E4C" w:rsidRPr="00CE2384" w:rsidRDefault="00715E4C" w:rsidP="00CE2384">
      <w:pPr>
        <w:pStyle w:val="Style3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right="-3" w:firstLine="0"/>
        <w:rPr>
          <w:rStyle w:val="FontStyle57"/>
          <w:b w:val="0"/>
          <w:sz w:val="24"/>
          <w:szCs w:val="24"/>
        </w:rPr>
      </w:pPr>
      <w:r w:rsidRPr="00CE2384">
        <w:rPr>
          <w:rStyle w:val="FontStyle57"/>
          <w:b w:val="0"/>
          <w:sz w:val="24"/>
          <w:szCs w:val="24"/>
        </w:rPr>
        <w:t>Приказ</w:t>
      </w:r>
      <w:r w:rsidR="00DE5891" w:rsidRPr="00CE2384">
        <w:rPr>
          <w:rStyle w:val="FontStyle57"/>
          <w:b w:val="0"/>
          <w:sz w:val="24"/>
          <w:szCs w:val="24"/>
        </w:rPr>
        <w:t>ы</w:t>
      </w:r>
      <w:r w:rsidRPr="00CE2384">
        <w:rPr>
          <w:rStyle w:val="FontStyle57"/>
          <w:b w:val="0"/>
          <w:sz w:val="24"/>
          <w:szCs w:val="24"/>
        </w:rPr>
        <w:t xml:space="preserve"> </w:t>
      </w:r>
      <w:proofErr w:type="spellStart"/>
      <w:r w:rsidRPr="00CE2384">
        <w:rPr>
          <w:rStyle w:val="FontStyle57"/>
          <w:b w:val="0"/>
          <w:sz w:val="24"/>
          <w:szCs w:val="24"/>
        </w:rPr>
        <w:t>Минобрнауки</w:t>
      </w:r>
      <w:proofErr w:type="spellEnd"/>
      <w:r w:rsidRPr="00CE2384">
        <w:rPr>
          <w:rStyle w:val="FontStyle57"/>
          <w:b w:val="0"/>
          <w:sz w:val="24"/>
          <w:szCs w:val="24"/>
        </w:rPr>
        <w:t xml:space="preserve"> РФ</w:t>
      </w:r>
      <w:r w:rsidR="00DE5891" w:rsidRPr="00CE2384">
        <w:rPr>
          <w:rStyle w:val="FontStyle57"/>
          <w:b w:val="0"/>
          <w:sz w:val="24"/>
          <w:szCs w:val="24"/>
        </w:rPr>
        <w:t xml:space="preserve"> от 2.08.2013 г.</w:t>
      </w:r>
    </w:p>
    <w:p w:rsidR="00715E4C" w:rsidRPr="00CE2384" w:rsidRDefault="00715E4C" w:rsidP="00CE2384">
      <w:pPr>
        <w:pStyle w:val="Style3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right="-3" w:firstLine="0"/>
        <w:rPr>
          <w:rStyle w:val="FontStyle57"/>
          <w:b w:val="0"/>
          <w:sz w:val="24"/>
          <w:szCs w:val="24"/>
        </w:rPr>
      </w:pPr>
      <w:r w:rsidRPr="00CE2384">
        <w:rPr>
          <w:rStyle w:val="FontStyle57"/>
          <w:b w:val="0"/>
          <w:sz w:val="24"/>
          <w:szCs w:val="24"/>
        </w:rPr>
        <w:t>Об утверждении федерального государственного образовательного стандарта</w:t>
      </w:r>
      <w:r w:rsidR="00F37F66" w:rsidRPr="00CE2384">
        <w:rPr>
          <w:rStyle w:val="FontStyle57"/>
          <w:b w:val="0"/>
          <w:sz w:val="24"/>
          <w:szCs w:val="24"/>
        </w:rPr>
        <w:t xml:space="preserve"> </w:t>
      </w:r>
      <w:r w:rsidRPr="00CE2384">
        <w:rPr>
          <w:rStyle w:val="FontStyle57"/>
          <w:b w:val="0"/>
          <w:sz w:val="24"/>
          <w:szCs w:val="24"/>
        </w:rPr>
        <w:t>среднего профессионального образования по профессии</w:t>
      </w:r>
      <w:r w:rsidR="00F37F66" w:rsidRPr="00CE2384">
        <w:rPr>
          <w:rStyle w:val="FontStyle57"/>
          <w:b w:val="0"/>
          <w:sz w:val="24"/>
          <w:szCs w:val="24"/>
        </w:rPr>
        <w:t>…</w:t>
      </w:r>
    </w:p>
    <w:p w:rsidR="00F37F66" w:rsidRPr="00CE2384" w:rsidRDefault="00715E4C" w:rsidP="00CE2384">
      <w:pPr>
        <w:pStyle w:val="Style3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right="-3" w:firstLine="0"/>
        <w:rPr>
          <w:rStyle w:val="FontStyle57"/>
          <w:b w:val="0"/>
          <w:sz w:val="24"/>
          <w:szCs w:val="24"/>
        </w:rPr>
      </w:pPr>
      <w:r w:rsidRPr="00CE2384">
        <w:rPr>
          <w:rStyle w:val="FontStyle57"/>
          <w:b w:val="0"/>
          <w:sz w:val="24"/>
          <w:szCs w:val="24"/>
        </w:rPr>
        <w:t>Программ</w:t>
      </w:r>
      <w:r w:rsidR="00CE2384" w:rsidRPr="00CE2384">
        <w:rPr>
          <w:rStyle w:val="FontStyle57"/>
          <w:b w:val="0"/>
          <w:sz w:val="24"/>
          <w:szCs w:val="24"/>
        </w:rPr>
        <w:t>ы</w:t>
      </w:r>
      <w:r w:rsidRPr="00CE2384">
        <w:rPr>
          <w:rStyle w:val="FontStyle57"/>
          <w:b w:val="0"/>
          <w:sz w:val="24"/>
          <w:szCs w:val="24"/>
        </w:rPr>
        <w:t xml:space="preserve"> государственной итоговой аттестации</w:t>
      </w:r>
      <w:r w:rsidR="00F37F66" w:rsidRPr="00CE2384">
        <w:rPr>
          <w:rStyle w:val="FontStyle57"/>
          <w:b w:val="0"/>
          <w:sz w:val="24"/>
          <w:szCs w:val="24"/>
        </w:rPr>
        <w:t xml:space="preserve"> </w:t>
      </w:r>
    </w:p>
    <w:p w:rsidR="00715E4C" w:rsidRPr="00CE2384" w:rsidRDefault="00AA3020" w:rsidP="00CE2384">
      <w:pPr>
        <w:pStyle w:val="Style3"/>
        <w:widowControl/>
        <w:numPr>
          <w:ilvl w:val="0"/>
          <w:numId w:val="29"/>
        </w:numPr>
        <w:tabs>
          <w:tab w:val="left" w:pos="360"/>
        </w:tabs>
        <w:spacing w:line="240" w:lineRule="auto"/>
        <w:ind w:left="360" w:right="-3" w:firstLine="0"/>
        <w:rPr>
          <w:rStyle w:val="FontStyle57"/>
          <w:b w:val="0"/>
          <w:sz w:val="24"/>
          <w:szCs w:val="24"/>
        </w:rPr>
      </w:pPr>
      <w:r w:rsidRPr="00CE2384">
        <w:rPr>
          <w:rStyle w:val="FontStyle57"/>
          <w:b w:val="0"/>
          <w:sz w:val="24"/>
          <w:szCs w:val="24"/>
        </w:rPr>
        <w:t>Квалификационные требования и/</w:t>
      </w:r>
      <w:r w:rsidR="00715E4C" w:rsidRPr="00CE2384">
        <w:rPr>
          <w:rStyle w:val="FontStyle57"/>
          <w:b w:val="0"/>
          <w:sz w:val="24"/>
          <w:szCs w:val="24"/>
        </w:rPr>
        <w:t>или профессиональные стандарты</w:t>
      </w:r>
      <w:r w:rsidRPr="00CE2384">
        <w:rPr>
          <w:rStyle w:val="FontStyle57"/>
          <w:b w:val="0"/>
          <w:sz w:val="24"/>
          <w:szCs w:val="24"/>
        </w:rPr>
        <w:t>.</w:t>
      </w:r>
    </w:p>
    <w:p w:rsidR="00AA3020" w:rsidRPr="00CE2384" w:rsidRDefault="00AA3020" w:rsidP="00CE2384">
      <w:pPr>
        <w:pStyle w:val="Style3"/>
        <w:widowControl/>
        <w:tabs>
          <w:tab w:val="left" w:pos="360"/>
        </w:tabs>
        <w:spacing w:line="240" w:lineRule="auto"/>
        <w:ind w:right="-3" w:firstLine="0"/>
        <w:rPr>
          <w:rStyle w:val="FontStyle57"/>
          <w:sz w:val="24"/>
          <w:szCs w:val="24"/>
        </w:rPr>
      </w:pPr>
    </w:p>
    <w:p w:rsidR="00715E4C" w:rsidRPr="00CE2384" w:rsidRDefault="00D862CA" w:rsidP="00CE2384">
      <w:pPr>
        <w:pStyle w:val="Style2"/>
        <w:widowControl/>
        <w:ind w:right="-3"/>
        <w:jc w:val="center"/>
        <w:rPr>
          <w:rStyle w:val="FontStyle53"/>
          <w:sz w:val="24"/>
          <w:szCs w:val="24"/>
        </w:rPr>
      </w:pPr>
      <w:r w:rsidRPr="00CE2384">
        <w:rPr>
          <w:rStyle w:val="FontStyle53"/>
          <w:sz w:val="24"/>
          <w:szCs w:val="24"/>
        </w:rPr>
        <w:t xml:space="preserve">2. </w:t>
      </w:r>
      <w:r w:rsidR="00715E4C" w:rsidRPr="00CE2384">
        <w:rPr>
          <w:rStyle w:val="FontStyle53"/>
          <w:sz w:val="24"/>
          <w:szCs w:val="24"/>
        </w:rPr>
        <w:t>Общие положения</w:t>
      </w:r>
    </w:p>
    <w:p w:rsidR="00715E4C" w:rsidRPr="00CE2384" w:rsidRDefault="00715E4C" w:rsidP="00CE2384">
      <w:pPr>
        <w:pStyle w:val="Style4"/>
        <w:widowControl/>
        <w:spacing w:line="240" w:lineRule="auto"/>
        <w:ind w:right="-3" w:firstLine="0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 xml:space="preserve">Обеспечение проведения государственной итоговой аттестации по образовательным программам среднего профессионального образования осуществляется </w:t>
      </w:r>
      <w:r w:rsidR="00CE2384" w:rsidRPr="00CE2384">
        <w:rPr>
          <w:rStyle w:val="FontStyle55"/>
          <w:sz w:val="24"/>
          <w:szCs w:val="24"/>
        </w:rPr>
        <w:t>КГБПОУ «Заринский политехнический техникум» (далее техникум)</w:t>
      </w:r>
      <w:r w:rsidRPr="00CE2384">
        <w:rPr>
          <w:rStyle w:val="FontStyle55"/>
          <w:sz w:val="24"/>
          <w:szCs w:val="24"/>
        </w:rPr>
        <w:t>.</w:t>
      </w:r>
    </w:p>
    <w:p w:rsidR="00715E4C" w:rsidRPr="00CE2384" w:rsidRDefault="00CE2384" w:rsidP="00CE2384">
      <w:pPr>
        <w:pStyle w:val="Style4"/>
        <w:widowControl/>
        <w:spacing w:line="240" w:lineRule="auto"/>
        <w:ind w:right="-3" w:firstLine="0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Техникум</w:t>
      </w:r>
      <w:r w:rsidR="00715E4C" w:rsidRPr="00CE2384">
        <w:rPr>
          <w:rStyle w:val="FontStyle55"/>
          <w:sz w:val="24"/>
          <w:szCs w:val="24"/>
        </w:rPr>
        <w:t xml:space="preserve"> использу</w:t>
      </w:r>
      <w:r w:rsidRPr="00CE2384">
        <w:rPr>
          <w:rStyle w:val="FontStyle55"/>
          <w:sz w:val="24"/>
          <w:szCs w:val="24"/>
        </w:rPr>
        <w:t>е</w:t>
      </w:r>
      <w:r w:rsidR="00715E4C" w:rsidRPr="00CE2384">
        <w:rPr>
          <w:rStyle w:val="FontStyle55"/>
          <w:sz w:val="24"/>
          <w:szCs w:val="24"/>
        </w:rPr>
        <w:t>т необходимые для организации образовательной деятельности средства при проведении государственной итоговой аттестации студентов.</w:t>
      </w:r>
    </w:p>
    <w:p w:rsidR="00DE5891" w:rsidRPr="00CE2384" w:rsidRDefault="00DE5891" w:rsidP="00CE2384">
      <w:pPr>
        <w:pStyle w:val="Style2"/>
        <w:widowControl/>
        <w:ind w:left="2030" w:right="-3"/>
        <w:jc w:val="left"/>
        <w:rPr>
          <w:rStyle w:val="FontStyle53"/>
          <w:b w:val="0"/>
          <w:sz w:val="24"/>
          <w:szCs w:val="24"/>
        </w:rPr>
      </w:pPr>
    </w:p>
    <w:p w:rsidR="00CE2384" w:rsidRPr="00CE2384" w:rsidRDefault="00CE2384" w:rsidP="00CE2384">
      <w:pPr>
        <w:ind w:right="-3"/>
        <w:jc w:val="center"/>
        <w:rPr>
          <w:b/>
        </w:rPr>
      </w:pPr>
      <w:r w:rsidRPr="00CE2384">
        <w:rPr>
          <w:b/>
        </w:rPr>
        <w:t>3. Место государственной итоговой аттестации в структуре профессиональной подготовки выпускника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Место государственной итоговой аттестации в структуре ОПОП определено в соответствии с ФГОС СПО, а также составленному на их основе учебному плану. Государственная итоговая аттестация проводится после завершения теоретического курса обучения, прохождения студентами производственной практики.</w:t>
      </w:r>
    </w:p>
    <w:p w:rsidR="00CE2384" w:rsidRPr="00CE2384" w:rsidRDefault="00CE2384" w:rsidP="00CE2384">
      <w:pPr>
        <w:ind w:right="-3"/>
        <w:jc w:val="center"/>
      </w:pPr>
    </w:p>
    <w:p w:rsidR="00CE2384" w:rsidRPr="00CE2384" w:rsidRDefault="00CE2384" w:rsidP="00CE2384">
      <w:pPr>
        <w:ind w:right="-3"/>
        <w:jc w:val="center"/>
        <w:rPr>
          <w:b/>
        </w:rPr>
      </w:pPr>
      <w:r w:rsidRPr="00CE2384">
        <w:rPr>
          <w:b/>
        </w:rPr>
        <w:t xml:space="preserve">4. Цель и задачи государственной итоговой аттестации – требования к результатам освоения образовательной программы </w:t>
      </w:r>
    </w:p>
    <w:p w:rsidR="00CE2384" w:rsidRPr="00CE2384" w:rsidRDefault="00CE2384" w:rsidP="00CE2384">
      <w:pPr>
        <w:ind w:right="-3"/>
        <w:jc w:val="center"/>
        <w:rPr>
          <w:b/>
        </w:rPr>
      </w:pPr>
      <w:r w:rsidRPr="00CE2384">
        <w:rPr>
          <w:b/>
        </w:rPr>
        <w:t>(программы подготовки квалифицированных рабочих, служащих)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Целью ГИА является установление соответствия уровня освоенности компетенций, обеспечивающих соответствующую квалификацию и уровень образования студентов  ФГОС СПО. 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Задачи ГИА:</w:t>
      </w:r>
    </w:p>
    <w:p w:rsidR="00CE2384" w:rsidRPr="00CE2384" w:rsidRDefault="00CE2384" w:rsidP="00CE2384">
      <w:pPr>
        <w:pStyle w:val="ConsPlusNormal"/>
        <w:numPr>
          <w:ilvl w:val="0"/>
          <w:numId w:val="26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определить соответствие уровня </w:t>
      </w:r>
      <w:proofErr w:type="spellStart"/>
      <w:r w:rsidRPr="00CE238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E2384">
        <w:rPr>
          <w:rFonts w:ascii="Times New Roman" w:hAnsi="Times New Roman" w:cs="Times New Roman"/>
          <w:sz w:val="24"/>
          <w:szCs w:val="24"/>
        </w:rPr>
        <w:t xml:space="preserve"> ПК современным требованиям рынка труда, уточнение квалификационных требований конкретных работодателей;</w:t>
      </w:r>
    </w:p>
    <w:p w:rsidR="00CE2384" w:rsidRPr="00CE2384" w:rsidRDefault="00CE2384" w:rsidP="00CE2384">
      <w:pPr>
        <w:pStyle w:val="ConsPlusNormal"/>
        <w:numPr>
          <w:ilvl w:val="0"/>
          <w:numId w:val="26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организовать взаимодействие выпускников с потенциальными работодателями, способствующими формированию презентационных навыков, умения себя преподнести.</w:t>
      </w:r>
    </w:p>
    <w:p w:rsidR="00CE2384" w:rsidRPr="00CE2384" w:rsidRDefault="00CE2384" w:rsidP="00CE2384">
      <w:pPr>
        <w:ind w:right="-3"/>
        <w:jc w:val="both"/>
      </w:pPr>
    </w:p>
    <w:p w:rsidR="00CE2384" w:rsidRPr="00CE2384" w:rsidRDefault="00CE2384" w:rsidP="00CE2384">
      <w:pPr>
        <w:ind w:right="-3"/>
        <w:jc w:val="center"/>
        <w:rPr>
          <w:b/>
        </w:rPr>
      </w:pPr>
      <w:r w:rsidRPr="00CE2384">
        <w:rPr>
          <w:b/>
        </w:rPr>
        <w:t>5.Организация работы государственной экзаменационной комиссии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 целях определения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государственная итоговая аттестация проводится государственными экзаменационными комиссиями, которые создаются в Техникуме по каждой образовательной программе среднего профессионального образования, реализуемой образовательной организацией.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Состав государственной экзаменационной комиссии утверждается приказом директора </w:t>
      </w:r>
      <w:r w:rsidRPr="00CE2384">
        <w:rPr>
          <w:rFonts w:ascii="Times New Roman" w:hAnsi="Times New Roman" w:cs="Times New Roman"/>
          <w:sz w:val="24"/>
          <w:szCs w:val="24"/>
        </w:rPr>
        <w:lastRenderedPageBreak/>
        <w:t>Техникума.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органом государственной власти субъектов Российской Федерации в сфере образования,  в ведении которого соответственно находится образовательное учреждение, по представлению образовательного учреждения. 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Председателем государственной экзаменационной комиссии образовательной организации утверждается лицо, не работающее в техникуме, из числа:</w:t>
      </w:r>
    </w:p>
    <w:p w:rsidR="00CE2384" w:rsidRPr="00CE2384" w:rsidRDefault="00CE2384" w:rsidP="00CE2384">
      <w:pPr>
        <w:pStyle w:val="ConsPlusNormal"/>
        <w:numPr>
          <w:ilvl w:val="0"/>
          <w:numId w:val="28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CE2384" w:rsidRPr="00CE2384" w:rsidRDefault="00CE2384" w:rsidP="00CE2384">
      <w:pPr>
        <w:pStyle w:val="ConsPlusNormal"/>
        <w:numPr>
          <w:ilvl w:val="0"/>
          <w:numId w:val="28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Директор Техникума является заместителем председателя государственной экзаменационной комиссии. В случае создания в Техникуме нескольких государственных экзаменационных комиссий назначается несколько заместителей председателя государственной экзаменационной комиссии из числа заместителей руководителя образовательной организации или педагогических работников.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Государственная экзаменационная комиссия действует в течение одного календарного года.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CE2384" w:rsidRPr="00CE2384" w:rsidRDefault="00CE2384" w:rsidP="00CE2384">
      <w:pPr>
        <w:pStyle w:val="Style2"/>
        <w:widowControl/>
        <w:ind w:right="-3"/>
        <w:jc w:val="center"/>
        <w:rPr>
          <w:rStyle w:val="FontStyle53"/>
          <w:sz w:val="24"/>
          <w:szCs w:val="24"/>
        </w:rPr>
      </w:pPr>
      <w:r w:rsidRPr="00CE2384">
        <w:rPr>
          <w:rStyle w:val="FontStyle53"/>
          <w:sz w:val="24"/>
          <w:szCs w:val="24"/>
        </w:rPr>
        <w:t>6. Порядок проведения государственной итоговой аттестации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Программа государственной итоговой аттестации, требования к выпускным квалификационным работам, а также критерии оценки знаний, утвержденные образовательной организацией, доводятся до сведения студентов, не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чем за шесть месяцев до начала государственной итоговой аттестации.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Защита письменных экзаменационных работ и защита выпускных квалификационных работ (за исключением работ по закрытой тематике) проводятся на открытых заседаниях государственной экзаменационной комиссии с участием не менее двух третей ее состава.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Результаты любой из форм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Лицам, не проходившим государственной итоговой аттестации по уважительной причине, предоставляется возможность пройти государственную итоговую аттестацию без отчисления из Техникума.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Дополнительные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Студенты,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</w:t>
      </w:r>
      <w:r w:rsidRPr="00CE2384">
        <w:rPr>
          <w:rFonts w:ascii="Times New Roman" w:hAnsi="Times New Roman" w:cs="Times New Roman"/>
          <w:sz w:val="24"/>
          <w:szCs w:val="24"/>
        </w:rPr>
        <w:lastRenderedPageBreak/>
        <w:t>государственной итоговой аттестации впервые.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384">
        <w:rPr>
          <w:rFonts w:ascii="Times New Roman" w:hAnsi="Times New Roman" w:cs="Times New Roman"/>
          <w:sz w:val="24"/>
          <w:szCs w:val="24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установленный Техникумом самостоятельно,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  <w:proofErr w:type="gramEnd"/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Повторное прохождение государственной итоговой аттестации для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одного лица назначается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 не более двух раз.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 (в случае отсутствия председателя - его заместителем) и секретарем государственной экзаменационной комиссии и хранится в архиве Техникума.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CE2384" w:rsidRPr="00CE2384" w:rsidRDefault="00CE2384" w:rsidP="00CE2384">
      <w:pPr>
        <w:ind w:right="-3"/>
        <w:jc w:val="center"/>
        <w:rPr>
          <w:b/>
        </w:rPr>
      </w:pPr>
      <w:r w:rsidRPr="00CE2384">
        <w:rPr>
          <w:b/>
        </w:rPr>
        <w:t>7. Содержание, условия подготовки и процедура проведения государственной итоговой аттестации</w:t>
      </w:r>
    </w:p>
    <w:p w:rsidR="00CE2384" w:rsidRPr="00CE2384" w:rsidRDefault="00CE2384" w:rsidP="00CE2384">
      <w:pPr>
        <w:ind w:right="-3"/>
        <w:rPr>
          <w:b/>
        </w:rPr>
      </w:pPr>
      <w:r>
        <w:rPr>
          <w:b/>
        </w:rPr>
        <w:t>7</w:t>
      </w:r>
      <w:r w:rsidRPr="00CE2384">
        <w:rPr>
          <w:b/>
        </w:rPr>
        <w:t>.1.Характеристика видов квалификационных испытаний</w:t>
      </w:r>
    </w:p>
    <w:p w:rsidR="00CE2384" w:rsidRPr="00CE2384" w:rsidRDefault="00CE2384" w:rsidP="00CE2384">
      <w:pPr>
        <w:ind w:right="-3"/>
      </w:pPr>
      <w:r w:rsidRPr="00CE2384">
        <w:t>7.1.1.Выпускная квалификационная работа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Формами государственной итоговой аттестации по образовательным программам среднего профессионального образования для выпускников, осваивающих программы подготовки квалифицированных рабочих, служащих являются:</w:t>
      </w:r>
    </w:p>
    <w:p w:rsidR="00CE2384" w:rsidRPr="00CE2384" w:rsidRDefault="00CE2384" w:rsidP="00CE2384">
      <w:pPr>
        <w:pStyle w:val="ConsPlusNormal"/>
        <w:numPr>
          <w:ilvl w:val="0"/>
          <w:numId w:val="27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выпускная практическая квалификационная работа и письменная экзаменационная работа;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Темы выпускных квалификационных работ определяются руководителем работы в установленные сроки, при этом составляется протокол с подписью обучающихся.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Тема ВКР закрепляется за обучающимся приказом по Техникуму, после чего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не может поменять тему. </w:t>
      </w:r>
    </w:p>
    <w:p w:rsidR="00715E4C" w:rsidRPr="00CE2384" w:rsidRDefault="00715E4C" w:rsidP="00CE2384">
      <w:pPr>
        <w:pStyle w:val="Style2"/>
        <w:widowControl/>
        <w:ind w:right="-3"/>
        <w:jc w:val="center"/>
      </w:pPr>
    </w:p>
    <w:p w:rsidR="00CE2384" w:rsidRPr="00CE2384" w:rsidRDefault="00CE2384" w:rsidP="00CE2384">
      <w:pPr>
        <w:ind w:right="-3"/>
        <w:jc w:val="center"/>
        <w:rPr>
          <w:b/>
        </w:rPr>
      </w:pPr>
      <w:r w:rsidRPr="00CE2384">
        <w:rPr>
          <w:b/>
        </w:rPr>
        <w:t>7.2.Порядок выполнения, представления и защиты выпускной квалификационной работы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7.2.1. Основные этапы выполнения ВКР: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выбор и утверждение темы;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получение задания, составление плана работы и графика выполнения по согласованию с руководителем;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подбор и изучение литературы;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выполнение теоретической части;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выполнение практической части;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оформление ВКР и представление руководителю;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подготовка к защите ВКР;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защита ВКР перед Государственной экзаменационной комиссией.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7.2.2 Выбор и утверждение темы ВПКР: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Темы выпускных практических квалификационных работ ежегодно разрабатываются методической комиссией «Сфера обслуживания и сфера промышленности» с учетом заявок предприятий, которые являются базами практик для учащихся Техникума, а также на основании профессиональных компетенций, которые должен освоить студенты. Приложение 6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Тематика ВПКР соответствует содержанию одного или нескольких профессиональных модулей по профессии 08.01.07 «Мастер общестроительных работ».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Перечень тем и содержание ВПКР разрабатывается мастером производственного обучения совместно с ведущим преподавателем междисциплинарных курсов, рассматривается на МК «Сфера промышленности и обслуживания», утверждается директором техникума и согласовывается с работодателем. Выпускная практическая квалификационная работа </w:t>
      </w:r>
      <w:r w:rsidRPr="00CE2384">
        <w:rPr>
          <w:rFonts w:ascii="Times New Roman" w:hAnsi="Times New Roman" w:cs="Times New Roman"/>
          <w:sz w:val="24"/>
          <w:szCs w:val="24"/>
        </w:rPr>
        <w:lastRenderedPageBreak/>
        <w:t xml:space="preserve">выполняется в присутствии экзаменационной комиссии. 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Выпускная практическая квалификационная работа проводится на объектах. Мастер производственного обучения своевременно подготавливает необходимые рабочие места, оборудование, материалы, инструменты, приспособления, документацию и обеспечивают соблюдение норм и правил охраны труда.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Обучающимся сообщаются порядок и условия выполнения работы, выдаются задания с указанием содержания и разряда работы, рабочего места.</w:t>
      </w:r>
      <w:proofErr w:type="gramEnd"/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По результатам выполнения выпускной практической квалификационной работы государственной экзаменационной комиссией составляется протокол и выдается заключение об итогах. Выпускники, не выполнившие выпускные практические квалификационные работы, не допускаются к защите ПЭР.</w:t>
      </w:r>
    </w:p>
    <w:p w:rsidR="00CE2384" w:rsidRPr="00CE2384" w:rsidRDefault="00CE2384" w:rsidP="00CE2384">
      <w:pPr>
        <w:pStyle w:val="ConsPlusNormal"/>
        <w:ind w:left="1260"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7.2.3. Критерии оценивания ВПКР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Оценка качества выполненных выпускных практических квалификационных работ осуществляется Государственной экзаменационной комиссией.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При оценке выпускных практических квалификационных работ учитываются: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организация рабочего места;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качество выполненных работ (соответствие требованиям стандарта);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подготовка к работе (сырья, товара, оборудования);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соблюдение технологического процесса; - соблюдение правил по безопасности труда;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соблюдение санитарии и личной гигиены;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правильность выполнения трудовых приёмов;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умение пользоваться оборудованием, инструментами, приспособлениями; 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умение пользоваться технической документацией;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выполнение норматива времени.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Критерии оценки практических квалификационных работ: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оценка «5» (отлично) -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аттестуемый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уверенно и точно владеет приемами работ практического задания, соблюдает требования к качеству производимой работы, умело пользуется оборудованием, инструментами, рационально организует рабочее место, соблюдает требования безопасности труда;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оценка «4» (хорошо) - владеет приемами работ практического задания, но возможны отдельные несущественные ошибки, исправляемые самим аттестуемым, правильно организует рабочее место, соблюдает требования безопасности труда;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оценка  «3» (удовлетворительно) - ставится при недостаточном владении приемами работ практического задания, наличии ошибок, исправляемых с помощью мастера, отдельных несущественных ошибок в организации рабочего места и соблюдении требований безопасности труда;</w:t>
      </w:r>
    </w:p>
    <w:p w:rsidR="00CE2384" w:rsidRPr="00CE2384" w:rsidRDefault="00CE2384" w:rsidP="00CE2384">
      <w:pPr>
        <w:pStyle w:val="ConsPlusNormal"/>
        <w:ind w:left="540"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 - оценка «2» (неудовлетворительно) –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аттестуемый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не умеет выполнять приемы работ практического задания, допускает серьезные ошибки в организации рабочего места, требования безопасности труда не соблюдаются.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CE2384" w:rsidRPr="00CE2384" w:rsidRDefault="00CE2384" w:rsidP="00CE2384">
      <w:pPr>
        <w:ind w:right="-3"/>
        <w:rPr>
          <w:b/>
        </w:rPr>
      </w:pPr>
      <w:r w:rsidRPr="00CE2384">
        <w:rPr>
          <w:b/>
        </w:rPr>
        <w:t>7.3.Порядок выполнения, представления и защиты письменной экзаменационной работы (ПЭР)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7.3.1. Основные этапы выполнения ПЭР: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выбор и утверждение темы;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получение задания, составление плана работы и графика выполнения по согласованию с руководителем; Приложение 10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подбор и изучение литературы;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выполнение теоретической части;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выполнение практической части;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оформление ПЭР и представление руководителю;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подготовка к защите ПЭР (предзащита);</w:t>
      </w:r>
    </w:p>
    <w:p w:rsidR="00CE2384" w:rsidRPr="00CE2384" w:rsidRDefault="00CE2384" w:rsidP="00CE2384">
      <w:pPr>
        <w:pStyle w:val="ConsPlusNormal"/>
        <w:numPr>
          <w:ilvl w:val="0"/>
          <w:numId w:val="32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защита ПЭР перед Государственной экзаменационной комиссией.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7.3.2 Выбор и утверждение темы: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Темы ПЭР ежегодно разрабатываются методической комиссией «Сфера промышленности» с учетом заявок предприятий, которые являются базами практик для обучающихся Техникума, а также на основании профессиональных компетенций, которые должен освоить обучающийся.</w:t>
      </w:r>
    </w:p>
    <w:p w:rsidR="00CE2384" w:rsidRPr="00CE2384" w:rsidRDefault="00CE2384" w:rsidP="00CE2384">
      <w:pPr>
        <w:ind w:right="-3"/>
        <w:jc w:val="both"/>
      </w:pPr>
      <w:r w:rsidRPr="00CE2384">
        <w:t>Тематика ПЭР соответствует содержанию одного или нескольких профессиональных модулей по профессии 08.01.10 «Мастер общестроительных работ». Приложение 7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Перечень тем ПЭР рассматривается на заседании методической комиссии «Сфера промышленности и обслуживания » и утверждаются приказом директором Техникума.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Темы ПЭР определяются преподавателем-руководителем работы в установленные сроки, при этом составляется протокол с подписью учащихся.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Тема ПЭР закрепляется за учащимися приказом по образовательному учреждению, после чего обучающийся не может поменять тему. Выбор темы сопровождается оформлением задания на письменную экзаменационную работу, руководителем работы.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7.3.3. Структура письменной экзаменационной работы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письменной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экзаменационной работа должен составлять 15 - 20 листов с приложениями;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Титульный лист (Приложение 8);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Задание на письменную экзаменационную работу;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Содержание (оглавление); 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Введение (актуальность темы, цели и задачи работы);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Глава 1 Теоретическая часть (анализ истории вопроса и современного состояния исследуемой проблемы);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Глава 2 Практическая часть (результаты собственных исследований проблемы, анализ и комментарии);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Заключение (подведение итогов, выводы);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Библиографический список (Список литературы и др.).</w:t>
      </w:r>
    </w:p>
    <w:p w:rsidR="00CE2384" w:rsidRPr="00CE2384" w:rsidRDefault="00CE2384" w:rsidP="00CE2384">
      <w:pPr>
        <w:pStyle w:val="ConsPlusNormal"/>
        <w:numPr>
          <w:ilvl w:val="0"/>
          <w:numId w:val="30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Приложения (схемы, графики, инструкции и т.д.) </w:t>
      </w:r>
    </w:p>
    <w:p w:rsidR="00CE2384" w:rsidRPr="00CE2384" w:rsidRDefault="00CE2384" w:rsidP="00CE2384">
      <w:pPr>
        <w:ind w:right="-3"/>
        <w:jc w:val="center"/>
        <w:rPr>
          <w:b/>
        </w:rPr>
      </w:pPr>
      <w:r w:rsidRPr="00CE2384">
        <w:rPr>
          <w:b/>
        </w:rPr>
        <w:t>7.4.Критерии оценки выпускной квалификационной работы</w:t>
      </w:r>
    </w:p>
    <w:p w:rsidR="00CE2384" w:rsidRPr="00CE2384" w:rsidRDefault="00CE2384" w:rsidP="00CE2384">
      <w:pPr>
        <w:ind w:right="-3"/>
        <w:jc w:val="both"/>
      </w:pPr>
      <w:r w:rsidRPr="00CE2384">
        <w:t xml:space="preserve">В критерии оценки уровня подготовки студента входят: </w:t>
      </w:r>
    </w:p>
    <w:p w:rsidR="00CE2384" w:rsidRPr="00CE2384" w:rsidRDefault="00CE2384" w:rsidP="00CE2384">
      <w:pPr>
        <w:widowControl/>
        <w:numPr>
          <w:ilvl w:val="0"/>
          <w:numId w:val="31"/>
        </w:numPr>
        <w:autoSpaceDE/>
        <w:autoSpaceDN/>
        <w:adjustRightInd/>
        <w:ind w:right="-3" w:firstLine="0"/>
        <w:jc w:val="both"/>
      </w:pPr>
      <w:r w:rsidRPr="00CE2384">
        <w:t xml:space="preserve">доклад выпускника по каждому разделу работы; </w:t>
      </w:r>
    </w:p>
    <w:p w:rsidR="00CE2384" w:rsidRPr="00CE2384" w:rsidRDefault="00CE2384" w:rsidP="00CE2384">
      <w:pPr>
        <w:widowControl/>
        <w:numPr>
          <w:ilvl w:val="0"/>
          <w:numId w:val="31"/>
        </w:numPr>
        <w:autoSpaceDE/>
        <w:autoSpaceDN/>
        <w:adjustRightInd/>
        <w:ind w:right="-3" w:firstLine="0"/>
        <w:jc w:val="both"/>
      </w:pPr>
      <w:r w:rsidRPr="00CE2384">
        <w:t xml:space="preserve">содержание и оформление работы; </w:t>
      </w:r>
    </w:p>
    <w:p w:rsidR="00CE2384" w:rsidRPr="00CE2384" w:rsidRDefault="00CE2384" w:rsidP="00CE2384">
      <w:pPr>
        <w:widowControl/>
        <w:numPr>
          <w:ilvl w:val="0"/>
          <w:numId w:val="31"/>
        </w:numPr>
        <w:autoSpaceDE/>
        <w:autoSpaceDN/>
        <w:adjustRightInd/>
        <w:ind w:right="-3" w:firstLine="0"/>
        <w:jc w:val="both"/>
      </w:pPr>
      <w:r w:rsidRPr="00CE2384">
        <w:t xml:space="preserve">уровень практических умений, сформированных общих компетенций и профессиональных компетенций, продемонстрированных выпускником при выполнении практической квалификационной работы; </w:t>
      </w:r>
    </w:p>
    <w:p w:rsidR="00CE2384" w:rsidRPr="00CE2384" w:rsidRDefault="00CE2384" w:rsidP="00CE2384">
      <w:pPr>
        <w:widowControl/>
        <w:numPr>
          <w:ilvl w:val="0"/>
          <w:numId w:val="31"/>
        </w:numPr>
        <w:autoSpaceDE/>
        <w:autoSpaceDN/>
        <w:adjustRightInd/>
        <w:ind w:right="-3" w:firstLine="0"/>
        <w:jc w:val="both"/>
      </w:pPr>
      <w:r w:rsidRPr="00CE2384">
        <w:t xml:space="preserve">обоснованность, четкость, краткость изложения ответов экзаменационной комиссии; </w:t>
      </w:r>
    </w:p>
    <w:p w:rsidR="00CE2384" w:rsidRPr="00CE2384" w:rsidRDefault="00CE2384" w:rsidP="00CE2384">
      <w:pPr>
        <w:widowControl/>
        <w:numPr>
          <w:ilvl w:val="0"/>
          <w:numId w:val="31"/>
        </w:numPr>
        <w:autoSpaceDE/>
        <w:autoSpaceDN/>
        <w:adjustRightInd/>
        <w:ind w:right="-3" w:firstLine="0"/>
        <w:jc w:val="both"/>
      </w:pPr>
      <w:r w:rsidRPr="00CE2384">
        <w:t xml:space="preserve">представленный презентационный материал; </w:t>
      </w:r>
    </w:p>
    <w:p w:rsidR="00CE2384" w:rsidRPr="00CE2384" w:rsidRDefault="00CE2384" w:rsidP="00CE2384">
      <w:pPr>
        <w:widowControl/>
        <w:numPr>
          <w:ilvl w:val="0"/>
          <w:numId w:val="31"/>
        </w:numPr>
        <w:autoSpaceDE/>
        <w:autoSpaceDN/>
        <w:adjustRightInd/>
        <w:ind w:right="-3" w:firstLine="0"/>
        <w:jc w:val="both"/>
      </w:pPr>
      <w:r w:rsidRPr="00CE2384">
        <w:t xml:space="preserve">оценка рецензента; </w:t>
      </w:r>
    </w:p>
    <w:p w:rsidR="00CE2384" w:rsidRPr="00CE2384" w:rsidRDefault="00CE2384" w:rsidP="00CE2384">
      <w:pPr>
        <w:widowControl/>
        <w:numPr>
          <w:ilvl w:val="0"/>
          <w:numId w:val="31"/>
        </w:numPr>
        <w:autoSpaceDE/>
        <w:autoSpaceDN/>
        <w:adjustRightInd/>
        <w:ind w:right="-3" w:firstLine="0"/>
        <w:jc w:val="both"/>
      </w:pPr>
      <w:r w:rsidRPr="00CE2384">
        <w:t xml:space="preserve">отзыв руководителя письменной экзаменационной работы. </w:t>
      </w:r>
    </w:p>
    <w:p w:rsidR="00CE2384" w:rsidRPr="00CE2384" w:rsidRDefault="00CE2384" w:rsidP="00CE2384">
      <w:pPr>
        <w:ind w:right="-3"/>
        <w:jc w:val="both"/>
      </w:pPr>
      <w:r w:rsidRPr="00CE2384">
        <w:t xml:space="preserve">Итоговая оценка за защиту письменной экзаменационной работы ставится простым большинством голосов и определяется оценками «отлично», «хорошо», «удовлетворительно», «неудовлетворительно». </w:t>
      </w:r>
    </w:p>
    <w:p w:rsidR="00CE2384" w:rsidRPr="00CE2384" w:rsidRDefault="00CE2384" w:rsidP="00CE2384">
      <w:pPr>
        <w:ind w:right="-3"/>
        <w:jc w:val="both"/>
      </w:pPr>
      <w:r w:rsidRPr="00CE2384">
        <w:t xml:space="preserve">Оценка 5 «отлично» выставляется при выполнении работы строго в соответствии с требованиями, тематикой, тема полностью раскрыта, продемонстрирован высокий уровень </w:t>
      </w:r>
      <w:proofErr w:type="spellStart"/>
      <w:r w:rsidRPr="00CE2384">
        <w:t>сформированности</w:t>
      </w:r>
      <w:proofErr w:type="spellEnd"/>
      <w:r w:rsidRPr="00CE2384">
        <w:t xml:space="preserve"> общих и профессиональных компетенций, знания профессиональной терминологии, владения коммуникативной культурой, даны четкие обоснованные ответы на вопросы членов ГЭК, при отличной оценке рецензента работы и отличном отзыве руководителя дипломной работы. </w:t>
      </w:r>
    </w:p>
    <w:p w:rsidR="00CE2384" w:rsidRPr="00CE2384" w:rsidRDefault="00CE2384" w:rsidP="00CE2384">
      <w:pPr>
        <w:ind w:right="-3"/>
        <w:jc w:val="both"/>
      </w:pPr>
      <w:proofErr w:type="gramStart"/>
      <w:r w:rsidRPr="00CE2384">
        <w:t xml:space="preserve">Оценка 4 «хорошо» выставляется при выполнении работы в соответствии с требованиями и тематикой, при незначительных замечаниях рецензента и руководителя дипломной работы, продемонстрирован достойный уровень </w:t>
      </w:r>
      <w:proofErr w:type="spellStart"/>
      <w:r w:rsidRPr="00CE2384">
        <w:t>сформированности</w:t>
      </w:r>
      <w:proofErr w:type="spellEnd"/>
      <w:r w:rsidRPr="00CE2384">
        <w:t xml:space="preserve"> общих компетенций и </w:t>
      </w:r>
      <w:r w:rsidRPr="00CE2384">
        <w:lastRenderedPageBreak/>
        <w:t xml:space="preserve">профессиональных компетенций, ответы членам комиссии носят описательный характер, студент испытывает незначительные трудности при пользовании профессиональной терминологией в иллюстрационном, презентационном материале присутствует незначительные ошибки. </w:t>
      </w:r>
      <w:proofErr w:type="gramEnd"/>
    </w:p>
    <w:p w:rsidR="00CE2384" w:rsidRPr="00CE2384" w:rsidRDefault="00CE2384" w:rsidP="00CE2384">
      <w:pPr>
        <w:ind w:right="-3"/>
        <w:jc w:val="both"/>
      </w:pPr>
      <w:r w:rsidRPr="00CE2384">
        <w:t xml:space="preserve">Оценка 3 «удовлетворительно» ставится при оценке рецензента и руководителя работы на «удовлетворительно», ошибках при ответе членам комиссии, значительной неточности в выполнении иллюстрационного материала, продемонстрирован средний уровень </w:t>
      </w:r>
      <w:proofErr w:type="spellStart"/>
      <w:r w:rsidRPr="00CE2384">
        <w:t>сформированности</w:t>
      </w:r>
      <w:proofErr w:type="spellEnd"/>
      <w:r w:rsidRPr="00CE2384">
        <w:t xml:space="preserve"> общих компетенций и профессиональных компетенций, владения профессиональной терминологией. </w:t>
      </w:r>
    </w:p>
    <w:p w:rsidR="00CE2384" w:rsidRPr="00CE2384" w:rsidRDefault="00CE2384" w:rsidP="00CE2384">
      <w:pPr>
        <w:ind w:right="-3"/>
        <w:jc w:val="both"/>
      </w:pPr>
      <w:r w:rsidRPr="00CE2384">
        <w:t xml:space="preserve">Оценка «неудовлетворительно» ставится при соответствующем отзыве рецензента и руководителя работы, грубых ошибках при ответе на вопросы, некачественно выполненной дипломной работы, значительных ошибках в выполнении иллюстрационного материала, продемонстрирован низкий уровень </w:t>
      </w:r>
      <w:proofErr w:type="spellStart"/>
      <w:r w:rsidRPr="00CE2384">
        <w:t>сформированности</w:t>
      </w:r>
      <w:proofErr w:type="spellEnd"/>
      <w:r w:rsidRPr="00CE2384">
        <w:t xml:space="preserve"> общих компетенций и профессиональных компетенций.</w:t>
      </w:r>
    </w:p>
    <w:p w:rsidR="00CE2384" w:rsidRPr="00CE2384" w:rsidRDefault="00CE2384" w:rsidP="00CE2384">
      <w:pPr>
        <w:ind w:right="-3"/>
        <w:jc w:val="both"/>
        <w:rPr>
          <w:b/>
        </w:rPr>
      </w:pPr>
    </w:p>
    <w:p w:rsidR="00CE2384" w:rsidRPr="00CE2384" w:rsidRDefault="00CE2384" w:rsidP="00CE2384">
      <w:pPr>
        <w:ind w:right="-3"/>
        <w:jc w:val="center"/>
        <w:rPr>
          <w:b/>
        </w:rPr>
      </w:pPr>
      <w:r w:rsidRPr="00CE2384">
        <w:rPr>
          <w:b/>
        </w:rPr>
        <w:t>7.5.Требования к оформлению выпускной квалификационной работы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ТЕХНИЧЕСКИЕ ТРЕБОВАНИЯ К ОФОРМЛЕНИЮ ВКР 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Текстовая часть оформляется в соответствии с требованиями ЕСКД (ГОСТ 2.105-95):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формат бумаги А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(210х297мм), поля: правое - 20 мм; левое, верхнее и нижнее - 20 мм;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CE238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CE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38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E2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38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CE2384">
        <w:rPr>
          <w:rFonts w:ascii="Times New Roman" w:hAnsi="Times New Roman" w:cs="Times New Roman"/>
          <w:sz w:val="24"/>
          <w:szCs w:val="24"/>
        </w:rPr>
        <w:t xml:space="preserve">, размер - 14, межстрочный интервал - 1,5, переносы в словах не допускаются; 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формулы, коэффициенты и т.п. сопровождаются ссылкой на источник, указанный в библиографическом списке; 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таблицы помещаются в тексте после абзацев, содержащих ссылку на них; 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рисунки (иллюстрации) должны иметь наименование, расположенное над- или под ними;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список литературы составляется с учетом требований ГОСТ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7.0.5-2008 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Письменная экзаменационная работа брошюруется в обложку. Листы с текстовым материалом работы должны быть одного цвета и иметь одинаковую фактуру бумаги. Текст располагается только на одной стороне листа. Иллюстрации могут вставляться в соответствующие места текста работы или выполняться на отдельных листах. Иллюстрации должны быть расположены так, чтобы их было удобно рассматривать без поворота работы или с поворотом на 900 по часовой стрелке. Все иллюстрации должны иметь сквозную нумерацию. Таблицу, рисунок или чертеж разрешается размещать на листе формата большего чем А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Содержание состоит из разделов, подразделов и пунктов письменной экзаменационной работы с указанием номера страницы, на которой они начинаются. 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Страницы письменной экзаменационной работы нумеруются арабскими цифрами. Титульный ли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ст вкл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ючается в общую нумерацию, но на самом титульном листе номер не ставится. На последующих страницах номер проставляется в правом нижнем углу. Разделы должны иметь порядковую нумерацию в пределах всей работы и обозначаться арабскими цифрами с точкой в конце. 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Подразделы нумеруются арабскими цифрами в пределах каждого раздела. Номер подраздела состоит из номера раздела и номера подраздела,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точкой. В конце номера подраздела должна быть точка. Пункты нумеруются арабскими цифрами в пределах каждого подраздела. Номер пункта состоит из номера раздела, номера подраздела и номера пункта,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точкой. В конце номера пункта должна быть точка. Номера разделов, подразделов и пунктов даются без каких-либо дополнительных заголовков, например, "Глава", </w:t>
      </w:r>
      <w:r w:rsidRPr="00CE2384">
        <w:rPr>
          <w:rFonts w:ascii="Times New Roman" w:hAnsi="Times New Roman" w:cs="Times New Roman"/>
          <w:sz w:val="24"/>
          <w:szCs w:val="24"/>
        </w:rPr>
        <w:lastRenderedPageBreak/>
        <w:t xml:space="preserve">"Часть" и т.п. Подчеркивание заголовков не допускается. Точки в конце заголовков не ставятся. Заголовки могут выделяться шрифтом большего размера или полужирным шрифтом. Иллюстрации, расположенные на отдельных страницах, включаются в общую нумерацию страниц. Иллюстрации, кроме таблиц, обозначаются словом "Рис." и нумеруются последовательно арабскими цифрами в пределах раздела. Номер иллюстрации должен состоять из номера раздела и порядкового номера иллюстрации,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разделенных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точкой. Например: Рис.1.2 - второй рисунок первого раздела. Все иллюстрации должны иметь подрисуночные подписи. Нумерация таблиц проводится аналогично. Надпись "Таблица" и ее номер помещаются в правом верхнем углу таблицы. Над собственно таблицей помещается ее название. </w:t>
      </w:r>
    </w:p>
    <w:p w:rsidR="00CE2384" w:rsidRPr="00CE2384" w:rsidRDefault="00CE2384" w:rsidP="00CE2384">
      <w:pPr>
        <w:pStyle w:val="ConsPlusNormal"/>
        <w:numPr>
          <w:ilvl w:val="0"/>
          <w:numId w:val="33"/>
        </w:numPr>
        <w:ind w:right="-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 xml:space="preserve">По завершению выполнения учащимися ПЭР руководитель ВКР составляет письменный отзыв о работе. При наличии положительного отзыва ПЭР передается на рецензирование. Допуск к защите и передача ПЭР в ГЭК осуществляется не </w:t>
      </w:r>
      <w:proofErr w:type="gramStart"/>
      <w:r w:rsidRPr="00CE238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E2384">
        <w:rPr>
          <w:rFonts w:ascii="Times New Roman" w:hAnsi="Times New Roman" w:cs="Times New Roman"/>
          <w:sz w:val="24"/>
          <w:szCs w:val="24"/>
        </w:rPr>
        <w:t xml:space="preserve"> чем за 5 дней до начала ГИА. Выполненные учащимися работы подлежат обязательному рецензированию. Внесение изменений в работу после рецензирования не допускается. </w:t>
      </w:r>
    </w:p>
    <w:p w:rsidR="00CE2384" w:rsidRPr="00CE2384" w:rsidRDefault="00CE2384" w:rsidP="00CE2384">
      <w:pPr>
        <w:pStyle w:val="ConsPlusNormal"/>
        <w:ind w:left="1260"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84">
        <w:rPr>
          <w:rFonts w:ascii="Times New Roman" w:hAnsi="Times New Roman" w:cs="Times New Roman"/>
          <w:b/>
          <w:sz w:val="24"/>
          <w:szCs w:val="24"/>
        </w:rPr>
        <w:t xml:space="preserve">7.6. Процедура проведения защиты письменной экзаменационной работы </w:t>
      </w:r>
    </w:p>
    <w:p w:rsidR="00CE2384" w:rsidRPr="00CE2384" w:rsidRDefault="00CE2384" w:rsidP="00CE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bCs/>
        </w:rPr>
      </w:pPr>
      <w:r w:rsidRPr="00CE2384">
        <w:rPr>
          <w:bCs/>
        </w:rPr>
        <w:t>4.5.6.1. К государственной итоговой аттестации допускается обучающийся, не имеющий академической задолженности и в полном объеме выполнивший учебный план по осваиваемой образовательной программе.</w:t>
      </w:r>
    </w:p>
    <w:p w:rsidR="00CE2384" w:rsidRPr="00CE2384" w:rsidRDefault="00CE2384" w:rsidP="00CE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bCs/>
        </w:rPr>
      </w:pPr>
      <w:r w:rsidRPr="00CE2384">
        <w:rPr>
          <w:bCs/>
        </w:rPr>
        <w:t xml:space="preserve">4.5.6.2. В период подготовки выпускной квалификационной работы для каждого учащегося назначается руководитель, проводятся консультации по разделам дипломной работы. </w:t>
      </w:r>
    </w:p>
    <w:p w:rsidR="00CE2384" w:rsidRPr="00CE2384" w:rsidRDefault="00CE2384" w:rsidP="00CE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bCs/>
        </w:rPr>
      </w:pPr>
      <w:r w:rsidRPr="00CE2384">
        <w:rPr>
          <w:bCs/>
        </w:rPr>
        <w:t>4.5.6.3. Защита письменных экзаменационных работ проводится в специально подготовленном и оборудованном помещении на открытом заседании государственной экзаменационной комиссии (ГЭК) с участием не менее двух третей ее состава. Процедура защиты устанавливается председателем ГЭК по согласованию с членами комиссии, включает доклад учащегося (не более 10-15 минут); чтение отзыва и рецензии, вопросы членов комиссии, ответы учащегося (не более 10-15 минут). Во время доклада учащемуся рекомендуется использовать материал, иллюстрирующий основные положения ПЭР,  электронную презентацию (10-12 слайдов).</w:t>
      </w:r>
    </w:p>
    <w:p w:rsidR="00CE2384" w:rsidRPr="00CE2384" w:rsidRDefault="00CE2384" w:rsidP="00CE2384">
      <w:pPr>
        <w:pStyle w:val="ConsPlusNormal"/>
        <w:ind w:left="1260" w:right="-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384">
        <w:rPr>
          <w:rFonts w:ascii="Times New Roman" w:hAnsi="Times New Roman" w:cs="Times New Roman"/>
          <w:b/>
          <w:sz w:val="24"/>
          <w:szCs w:val="24"/>
        </w:rPr>
        <w:t xml:space="preserve">7.7. Требования к минимальному материально-техническому обеспечению при выполнении ПЭР </w:t>
      </w:r>
    </w:p>
    <w:p w:rsidR="00CE2384" w:rsidRPr="00CE2384" w:rsidRDefault="00CE2384" w:rsidP="00CE2384">
      <w:pPr>
        <w:pStyle w:val="ConsPlusNormal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CE2384">
        <w:rPr>
          <w:rFonts w:ascii="Times New Roman" w:hAnsi="Times New Roman" w:cs="Times New Roman"/>
          <w:sz w:val="24"/>
          <w:szCs w:val="24"/>
        </w:rPr>
        <w:t>4.5.7.1. реализация программы ГИА предполагает наличие учебного кабинета:</w:t>
      </w:r>
    </w:p>
    <w:p w:rsidR="00CE2384" w:rsidRPr="00CE2384" w:rsidRDefault="00CE2384" w:rsidP="00CE2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/>
        <w:jc w:val="both"/>
        <w:rPr>
          <w:bCs/>
        </w:rPr>
      </w:pPr>
      <w:r w:rsidRPr="00CE2384">
        <w:rPr>
          <w:bCs/>
        </w:rPr>
        <w:t xml:space="preserve">оборудование учебного кабинета: </w:t>
      </w:r>
    </w:p>
    <w:p w:rsidR="00CE2384" w:rsidRPr="00CE2384" w:rsidRDefault="00CE2384" w:rsidP="00CE2384">
      <w:pPr>
        <w:widowControl/>
        <w:numPr>
          <w:ilvl w:val="0"/>
          <w:numId w:val="35"/>
        </w:numPr>
        <w:tabs>
          <w:tab w:val="clear" w:pos="16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40" w:right="-3" w:firstLine="0"/>
        <w:jc w:val="both"/>
        <w:rPr>
          <w:bCs/>
        </w:rPr>
      </w:pPr>
      <w:r w:rsidRPr="00CE2384">
        <w:rPr>
          <w:bCs/>
        </w:rPr>
        <w:t xml:space="preserve">посадочные места по количеству </w:t>
      </w:r>
      <w:proofErr w:type="gramStart"/>
      <w:r w:rsidRPr="00CE2384">
        <w:rPr>
          <w:bCs/>
        </w:rPr>
        <w:t>обучающихся</w:t>
      </w:r>
      <w:proofErr w:type="gramEnd"/>
      <w:r w:rsidRPr="00CE2384">
        <w:rPr>
          <w:bCs/>
        </w:rPr>
        <w:t>;</w:t>
      </w:r>
    </w:p>
    <w:p w:rsidR="00CE2384" w:rsidRPr="00CE2384" w:rsidRDefault="00CE2384" w:rsidP="00CE2384">
      <w:pPr>
        <w:widowControl/>
        <w:numPr>
          <w:ilvl w:val="0"/>
          <w:numId w:val="35"/>
        </w:numPr>
        <w:tabs>
          <w:tab w:val="clear" w:pos="16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40" w:right="-3" w:firstLine="0"/>
        <w:jc w:val="both"/>
        <w:rPr>
          <w:bCs/>
        </w:rPr>
      </w:pPr>
      <w:r w:rsidRPr="00CE2384">
        <w:rPr>
          <w:bCs/>
        </w:rPr>
        <w:t>рабочее место преподавателя;</w:t>
      </w:r>
    </w:p>
    <w:p w:rsidR="00CE2384" w:rsidRPr="00CE2384" w:rsidRDefault="00CE2384" w:rsidP="00CE2384">
      <w:pPr>
        <w:widowControl/>
        <w:numPr>
          <w:ilvl w:val="0"/>
          <w:numId w:val="35"/>
        </w:numPr>
        <w:tabs>
          <w:tab w:val="clear" w:pos="16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40" w:right="-3" w:firstLine="0"/>
        <w:jc w:val="both"/>
        <w:rPr>
          <w:bCs/>
        </w:rPr>
      </w:pPr>
      <w:r w:rsidRPr="00CE2384">
        <w:rPr>
          <w:bCs/>
        </w:rPr>
        <w:t>комплект учебно-наглядных пособий;</w:t>
      </w:r>
    </w:p>
    <w:p w:rsidR="00CE2384" w:rsidRPr="00CE2384" w:rsidRDefault="00CE2384" w:rsidP="00CE2384">
      <w:pPr>
        <w:widowControl/>
        <w:numPr>
          <w:ilvl w:val="0"/>
          <w:numId w:val="35"/>
        </w:numPr>
        <w:tabs>
          <w:tab w:val="clear" w:pos="16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40" w:right="-3" w:firstLine="0"/>
        <w:jc w:val="both"/>
        <w:rPr>
          <w:bCs/>
        </w:rPr>
      </w:pPr>
      <w:r w:rsidRPr="00CE2384">
        <w:rPr>
          <w:bCs/>
        </w:rPr>
        <w:t xml:space="preserve">проектор, </w:t>
      </w:r>
    </w:p>
    <w:p w:rsidR="00CE2384" w:rsidRPr="00CE2384" w:rsidRDefault="00CE2384" w:rsidP="00CE2384">
      <w:pPr>
        <w:widowControl/>
        <w:numPr>
          <w:ilvl w:val="0"/>
          <w:numId w:val="35"/>
        </w:numPr>
        <w:tabs>
          <w:tab w:val="clear" w:pos="16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left="840" w:right="-3" w:firstLine="0"/>
        <w:jc w:val="both"/>
        <w:rPr>
          <w:bCs/>
        </w:rPr>
      </w:pPr>
      <w:r w:rsidRPr="00CE2384">
        <w:rPr>
          <w:bCs/>
        </w:rPr>
        <w:t>экран</w:t>
      </w:r>
    </w:p>
    <w:p w:rsidR="00CE2384" w:rsidRPr="00CE2384" w:rsidRDefault="00CE2384" w:rsidP="00CE2384">
      <w:pPr>
        <w:ind w:right="-3"/>
        <w:jc w:val="center"/>
        <w:rPr>
          <w:b/>
        </w:rPr>
      </w:pPr>
    </w:p>
    <w:p w:rsidR="00CE2384" w:rsidRPr="00CE2384" w:rsidRDefault="00CE2384" w:rsidP="00CE2384">
      <w:pPr>
        <w:ind w:right="-3"/>
        <w:jc w:val="both"/>
        <w:rPr>
          <w:b/>
        </w:rPr>
      </w:pPr>
      <w:r w:rsidRPr="00CE2384">
        <w:rPr>
          <w:b/>
        </w:rPr>
        <w:t>7.8. Организация работы апелляционной комиссии</w:t>
      </w:r>
    </w:p>
    <w:p w:rsidR="00CE2384" w:rsidRPr="00CE2384" w:rsidRDefault="00CE2384" w:rsidP="00CE2384">
      <w:pPr>
        <w:ind w:right="-3"/>
        <w:jc w:val="both"/>
      </w:pPr>
      <w:r w:rsidRPr="00CE2384"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CE2384" w:rsidRPr="00CE2384" w:rsidRDefault="00CE2384" w:rsidP="00CE2384">
      <w:pPr>
        <w:ind w:right="-3"/>
        <w:jc w:val="both"/>
      </w:pPr>
      <w:r w:rsidRPr="00CE2384"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CE2384" w:rsidRPr="00CE2384" w:rsidRDefault="00CE2384" w:rsidP="00CE2384">
      <w:pPr>
        <w:ind w:right="-3"/>
        <w:jc w:val="both"/>
      </w:pPr>
      <w:r w:rsidRPr="00CE2384"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CE2384" w:rsidRPr="00CE2384" w:rsidRDefault="00CE2384" w:rsidP="00CE2384">
      <w:pPr>
        <w:ind w:right="-3"/>
        <w:jc w:val="both"/>
      </w:pPr>
      <w:r w:rsidRPr="00CE2384">
        <w:t xml:space="preserve">Апелляция о несогласии с результатами государственной итоговой аттестации подается не </w:t>
      </w:r>
      <w:r w:rsidRPr="00CE2384">
        <w:lastRenderedPageBreak/>
        <w:t>позднее следующего рабочего дня после объявления результатов государственной итоговой аттестации.</w:t>
      </w:r>
    </w:p>
    <w:p w:rsidR="00CE2384" w:rsidRPr="00CE2384" w:rsidRDefault="00CE2384" w:rsidP="00CE2384">
      <w:pPr>
        <w:ind w:right="-3"/>
        <w:jc w:val="both"/>
      </w:pPr>
      <w:r w:rsidRPr="00CE2384">
        <w:t>Апелляция рассматривается апелляционной комиссией не позднее трех рабочих дней с момента ее поступления.</w:t>
      </w:r>
    </w:p>
    <w:p w:rsidR="00CE2384" w:rsidRPr="00CE2384" w:rsidRDefault="00CE2384" w:rsidP="00CE2384">
      <w:pPr>
        <w:ind w:right="-3"/>
        <w:jc w:val="both"/>
      </w:pPr>
      <w:r w:rsidRPr="00CE2384"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CE2384" w:rsidRPr="00CE2384" w:rsidRDefault="00CE2384" w:rsidP="00CE2384">
      <w:pPr>
        <w:ind w:right="-3"/>
        <w:jc w:val="both"/>
      </w:pPr>
      <w:r w:rsidRPr="00CE2384">
        <w:t>Апелляционная комиссия состоит из председателя, не менее пяти членов из числа педагогических работников образовательной организации, не входящих в данном учебном году в состав государственных экзаменационных комиссий и секретаря. Председателем апелляционной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организации. Секретарь избирается из числа членов апелляционной комиссии.</w:t>
      </w:r>
    </w:p>
    <w:p w:rsidR="00CE2384" w:rsidRPr="00CE2384" w:rsidRDefault="00CE2384" w:rsidP="00CE2384">
      <w:pPr>
        <w:ind w:right="-3"/>
        <w:jc w:val="both"/>
      </w:pPr>
      <w:r w:rsidRPr="00CE2384">
        <w:t>Апелляция рассматривается на заседании апелляционной комиссии с участием не менее двух третей ее состава.</w:t>
      </w:r>
    </w:p>
    <w:p w:rsidR="00CE2384" w:rsidRPr="00CE2384" w:rsidRDefault="00CE2384" w:rsidP="00CE2384">
      <w:pPr>
        <w:ind w:right="-3"/>
        <w:jc w:val="both"/>
      </w:pPr>
      <w:r w:rsidRPr="00CE2384"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CE2384" w:rsidRPr="00CE2384" w:rsidRDefault="00CE2384" w:rsidP="00CE2384">
      <w:pPr>
        <w:ind w:right="-3"/>
        <w:jc w:val="both"/>
      </w:pPr>
      <w:r w:rsidRPr="00CE2384">
        <w:t>Выпускник, подавший апелляцию, имеет право присутствовать при рассмотрении апелляции.</w:t>
      </w:r>
    </w:p>
    <w:p w:rsidR="00CE2384" w:rsidRPr="00CE2384" w:rsidRDefault="00CE2384" w:rsidP="00CE2384">
      <w:pPr>
        <w:ind w:right="-3"/>
        <w:jc w:val="both"/>
      </w:pPr>
      <w:r w:rsidRPr="00CE2384">
        <w:t>С несовершеннолетним выпускником имеет право присутствовать один из родителей (законных представителей). Указанные лица должны иметь при себе документы, удостоверяющие личность.</w:t>
      </w:r>
    </w:p>
    <w:p w:rsidR="00CE2384" w:rsidRPr="00CE2384" w:rsidRDefault="00CE2384" w:rsidP="00CE2384">
      <w:pPr>
        <w:ind w:right="-3"/>
        <w:jc w:val="both"/>
      </w:pPr>
      <w:r w:rsidRPr="00CE2384">
        <w:t>Рассмотрение апелляции не является пересдачей государственной итоговой аттестации.</w:t>
      </w:r>
    </w:p>
    <w:p w:rsidR="00CE2384" w:rsidRPr="00CE2384" w:rsidRDefault="00CE2384" w:rsidP="00CE2384">
      <w:pPr>
        <w:ind w:right="-3"/>
        <w:jc w:val="both"/>
      </w:pPr>
      <w:r w:rsidRPr="00CE2384"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CE2384" w:rsidRPr="00CE2384" w:rsidRDefault="00CE2384" w:rsidP="00CE2384">
      <w:pPr>
        <w:widowControl/>
        <w:numPr>
          <w:ilvl w:val="0"/>
          <w:numId w:val="34"/>
        </w:numPr>
        <w:autoSpaceDE/>
        <w:autoSpaceDN/>
        <w:adjustRightInd/>
        <w:ind w:right="-3" w:firstLine="0"/>
        <w:jc w:val="both"/>
      </w:pPr>
      <w:r w:rsidRPr="00CE2384"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CE2384" w:rsidRPr="00CE2384" w:rsidRDefault="00CE2384" w:rsidP="00CE2384">
      <w:pPr>
        <w:widowControl/>
        <w:numPr>
          <w:ilvl w:val="0"/>
          <w:numId w:val="34"/>
        </w:numPr>
        <w:autoSpaceDE/>
        <w:autoSpaceDN/>
        <w:adjustRightInd/>
        <w:ind w:right="-3" w:firstLine="0"/>
        <w:jc w:val="both"/>
      </w:pPr>
      <w:r w:rsidRPr="00CE2384"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CE2384" w:rsidRPr="00CE2384" w:rsidRDefault="00CE2384" w:rsidP="00CE2384">
      <w:pPr>
        <w:ind w:right="-3"/>
        <w:jc w:val="both"/>
      </w:pPr>
      <w:r w:rsidRPr="00CE2384">
        <w:t xml:space="preserve">В последнем случае результат проведения государственной итоговой аттестации подлежит аннулированию, в </w:t>
      </w:r>
      <w:proofErr w:type="gramStart"/>
      <w:r w:rsidRPr="00CE2384">
        <w:t>связи</w:t>
      </w:r>
      <w:proofErr w:type="gramEnd"/>
      <w:r w:rsidRPr="00CE2384"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:rsidR="00CE2384" w:rsidRPr="00CE2384" w:rsidRDefault="00CE2384" w:rsidP="00CE2384">
      <w:pPr>
        <w:ind w:right="-3"/>
        <w:jc w:val="both"/>
      </w:pPr>
      <w:proofErr w:type="gramStart"/>
      <w:r w:rsidRPr="00CE2384"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выпускника.</w:t>
      </w:r>
      <w:proofErr w:type="gramEnd"/>
    </w:p>
    <w:p w:rsidR="00CE2384" w:rsidRPr="00CE2384" w:rsidRDefault="00CE2384" w:rsidP="00CE2384">
      <w:pPr>
        <w:ind w:right="-3"/>
        <w:jc w:val="both"/>
      </w:pPr>
      <w:r w:rsidRPr="00CE2384"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CE2384" w:rsidRPr="00CE2384" w:rsidRDefault="00CE2384" w:rsidP="00CE2384">
      <w:pPr>
        <w:ind w:right="-3"/>
        <w:jc w:val="both"/>
      </w:pPr>
      <w:r w:rsidRPr="00CE2384">
        <w:t xml:space="preserve">Решение апелляционной комиссии принимается простым большинством голосов. При равном </w:t>
      </w:r>
      <w:r w:rsidRPr="00CE2384">
        <w:lastRenderedPageBreak/>
        <w:t>числе голосов голос председательствующего на заседании апелляционной комиссии является решающим.</w:t>
      </w:r>
    </w:p>
    <w:p w:rsidR="00CE2384" w:rsidRPr="00CE2384" w:rsidRDefault="00CE2384" w:rsidP="00CE2384">
      <w:pPr>
        <w:ind w:right="-3"/>
        <w:jc w:val="both"/>
      </w:pPr>
      <w:r w:rsidRPr="00CE2384"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CE2384" w:rsidRPr="00CE2384" w:rsidRDefault="00CE2384" w:rsidP="00CE2384">
      <w:pPr>
        <w:ind w:right="-3"/>
        <w:jc w:val="both"/>
      </w:pPr>
      <w:r w:rsidRPr="00CE2384">
        <w:t>Решение апелляционной комиссии является окончательным и пересмотру не подлежит.</w:t>
      </w:r>
    </w:p>
    <w:p w:rsidR="00CE2384" w:rsidRPr="00CE2384" w:rsidRDefault="00CE2384" w:rsidP="00CE2384">
      <w:pPr>
        <w:ind w:right="-3"/>
        <w:jc w:val="both"/>
      </w:pPr>
      <w:r w:rsidRPr="00CE2384"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образовательной организации.</w:t>
      </w:r>
    </w:p>
    <w:p w:rsidR="00CE2384" w:rsidRPr="00CE2384" w:rsidRDefault="00CE2384" w:rsidP="00CE2384">
      <w:pPr>
        <w:ind w:right="-3"/>
      </w:pPr>
    </w:p>
    <w:p w:rsidR="00CE2384" w:rsidRPr="00CE2384" w:rsidRDefault="00CE2384" w:rsidP="00CE2384">
      <w:pPr>
        <w:ind w:right="-3"/>
      </w:pPr>
    </w:p>
    <w:p w:rsidR="00CE2384" w:rsidRPr="00CE2384" w:rsidRDefault="00CE2384" w:rsidP="00CE2384">
      <w:pPr>
        <w:pStyle w:val="Style2"/>
        <w:widowControl/>
        <w:ind w:right="-3"/>
        <w:jc w:val="center"/>
        <w:rPr>
          <w:rStyle w:val="FontStyle53"/>
          <w:sz w:val="24"/>
          <w:szCs w:val="24"/>
        </w:rPr>
      </w:pPr>
    </w:p>
    <w:p w:rsidR="00715E4C" w:rsidRPr="00CE2384" w:rsidRDefault="00CE2384" w:rsidP="00CE2384">
      <w:pPr>
        <w:pStyle w:val="Style2"/>
        <w:widowControl/>
        <w:numPr>
          <w:ilvl w:val="0"/>
          <w:numId w:val="17"/>
        </w:numPr>
        <w:ind w:right="-3" w:firstLine="0"/>
        <w:jc w:val="center"/>
        <w:rPr>
          <w:rStyle w:val="FontStyle53"/>
          <w:sz w:val="24"/>
          <w:szCs w:val="24"/>
        </w:rPr>
      </w:pPr>
      <w:r w:rsidRPr="00CE2384">
        <w:rPr>
          <w:rStyle w:val="FontStyle53"/>
          <w:sz w:val="24"/>
          <w:szCs w:val="24"/>
        </w:rPr>
        <w:t xml:space="preserve">Перечень документов, оформляемых в ходе подготовки и </w:t>
      </w:r>
      <w:r w:rsidR="00715E4C" w:rsidRPr="00CE2384">
        <w:rPr>
          <w:rStyle w:val="FontStyle53"/>
          <w:sz w:val="24"/>
          <w:szCs w:val="24"/>
        </w:rPr>
        <w:t xml:space="preserve"> проведени</w:t>
      </w:r>
      <w:r w:rsidRPr="00CE2384">
        <w:rPr>
          <w:rStyle w:val="FontStyle53"/>
          <w:sz w:val="24"/>
          <w:szCs w:val="24"/>
        </w:rPr>
        <w:t>я</w:t>
      </w:r>
      <w:r w:rsidR="00715E4C" w:rsidRPr="00CE2384">
        <w:rPr>
          <w:rStyle w:val="FontStyle53"/>
          <w:sz w:val="24"/>
          <w:szCs w:val="24"/>
        </w:rPr>
        <w:t xml:space="preserve"> государств</w:t>
      </w:r>
      <w:r w:rsidR="00AA3020" w:rsidRPr="00CE2384">
        <w:rPr>
          <w:rStyle w:val="FontStyle53"/>
          <w:sz w:val="24"/>
          <w:szCs w:val="24"/>
        </w:rPr>
        <w:t>енной итоговой аттестации (ГИА)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 xml:space="preserve">Программа </w:t>
      </w:r>
      <w:proofErr w:type="gramStart"/>
      <w:r w:rsidRPr="00CE2384">
        <w:rPr>
          <w:rStyle w:val="FontStyle55"/>
          <w:sz w:val="24"/>
          <w:szCs w:val="24"/>
        </w:rPr>
        <w:t>государственной</w:t>
      </w:r>
      <w:proofErr w:type="gramEnd"/>
      <w:r w:rsidRPr="00CE2384">
        <w:rPr>
          <w:rStyle w:val="FontStyle55"/>
          <w:sz w:val="24"/>
          <w:szCs w:val="24"/>
        </w:rPr>
        <w:t xml:space="preserve"> итоговой (доводится до сведения студентов не позднее, </w:t>
      </w:r>
      <w:r w:rsidR="00AA3020" w:rsidRPr="00CE2384">
        <w:rPr>
          <w:rStyle w:val="FontStyle55"/>
          <w:sz w:val="24"/>
          <w:szCs w:val="24"/>
        </w:rPr>
        <w:t>чем за 6 месяцев до начала ГИА</w:t>
      </w:r>
      <w:r w:rsidR="00CE2384" w:rsidRPr="00CE2384">
        <w:rPr>
          <w:rStyle w:val="FontStyle55"/>
          <w:sz w:val="24"/>
          <w:szCs w:val="24"/>
        </w:rPr>
        <w:t xml:space="preserve"> и оформляется протоколом ПРИЛОЖЕНИЕ 1);</w:t>
      </w:r>
    </w:p>
    <w:p w:rsidR="00CE2384" w:rsidRPr="00CE2384" w:rsidRDefault="00CE2384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Протокол ознакомления с темами ВКР (ПРИЛОЖЕНИЕ 2)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Приказ о допуске выпускников к ГИА (на</w:t>
      </w:r>
      <w:r w:rsidR="00CE2384" w:rsidRPr="00CE2384">
        <w:rPr>
          <w:rStyle w:val="FontStyle55"/>
          <w:sz w:val="24"/>
          <w:szCs w:val="24"/>
        </w:rPr>
        <w:t xml:space="preserve"> основании протокола педсовета);</w:t>
      </w:r>
    </w:p>
    <w:p w:rsidR="00715E4C" w:rsidRPr="00CE2384" w:rsidRDefault="00CE2384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Приказ директора техникума</w:t>
      </w:r>
      <w:r w:rsidR="00715E4C" w:rsidRPr="00CE2384">
        <w:rPr>
          <w:rStyle w:val="FontStyle55"/>
          <w:sz w:val="24"/>
          <w:szCs w:val="24"/>
        </w:rPr>
        <w:t xml:space="preserve"> о закреплении тем выпускных квалификационных работ, назначении руков</w:t>
      </w:r>
      <w:r w:rsidRPr="00CE2384">
        <w:rPr>
          <w:rStyle w:val="FontStyle55"/>
          <w:sz w:val="24"/>
          <w:szCs w:val="24"/>
        </w:rPr>
        <w:t>одителей и консультантов по ним (выпускается не позднее, чем за 6 месяцев до начала ГИА);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Наряды выполнения выпускных практических квалификационных работ (если работы нормируемые) или прото</w:t>
      </w:r>
      <w:r w:rsidR="00CE2384" w:rsidRPr="00CE2384">
        <w:rPr>
          <w:rStyle w:val="FontStyle55"/>
          <w:sz w:val="24"/>
          <w:szCs w:val="24"/>
        </w:rPr>
        <w:t>кол (если работы ненормируемые) (ПРИЛОЖЕНИЕ 3);</w:t>
      </w:r>
    </w:p>
    <w:p w:rsidR="00715E4C" w:rsidRPr="00CE2384" w:rsidRDefault="00CE2384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Производственные характеристики (ПРИЛОЖЕНИЕ 4);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Св</w:t>
      </w:r>
      <w:r w:rsidR="00CE2384" w:rsidRPr="00CE2384">
        <w:rPr>
          <w:rStyle w:val="FontStyle55"/>
          <w:sz w:val="24"/>
          <w:szCs w:val="24"/>
        </w:rPr>
        <w:t>одная ведомость итоговых оценок;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Письменные экз</w:t>
      </w:r>
      <w:r w:rsidR="00AA3020" w:rsidRPr="00CE2384">
        <w:rPr>
          <w:rStyle w:val="FontStyle55"/>
          <w:sz w:val="24"/>
          <w:szCs w:val="24"/>
        </w:rPr>
        <w:t>аменаци</w:t>
      </w:r>
      <w:r w:rsidR="00CE2384" w:rsidRPr="00CE2384">
        <w:rPr>
          <w:rStyle w:val="FontStyle55"/>
          <w:sz w:val="24"/>
          <w:szCs w:val="24"/>
        </w:rPr>
        <w:t>онные работы выпускников;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 xml:space="preserve">Протокол заседания государственной экзаменационной комиссии по рассмотрению письменной экзаменационной работы </w:t>
      </w:r>
      <w:r w:rsidR="00AA3020" w:rsidRPr="00CE2384">
        <w:rPr>
          <w:rStyle w:val="FontStyle55"/>
          <w:sz w:val="24"/>
          <w:szCs w:val="24"/>
        </w:rPr>
        <w:t>студентов (на каждого студента).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Протокол заседания государственной экзаменационной комиссии по присвоению квалификации и выдаче дипломов студентам группы, защитившим выпускную квали</w:t>
      </w:r>
      <w:r w:rsidR="00AA3020" w:rsidRPr="00CE2384">
        <w:rPr>
          <w:rStyle w:val="FontStyle55"/>
          <w:sz w:val="24"/>
          <w:szCs w:val="24"/>
        </w:rPr>
        <w:t>фикационную работу по профессии.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 xml:space="preserve">Приказ </w:t>
      </w:r>
      <w:r w:rsidR="00CE2384" w:rsidRPr="00CE2384">
        <w:rPr>
          <w:rStyle w:val="FontStyle55"/>
          <w:sz w:val="24"/>
          <w:szCs w:val="24"/>
        </w:rPr>
        <w:t xml:space="preserve">Учредителя </w:t>
      </w:r>
      <w:r w:rsidRPr="00CE2384">
        <w:rPr>
          <w:rStyle w:val="FontStyle55"/>
          <w:sz w:val="24"/>
          <w:szCs w:val="24"/>
        </w:rPr>
        <w:t>об утверждении председателей государст</w:t>
      </w:r>
      <w:r w:rsidR="00AA3020" w:rsidRPr="00CE2384">
        <w:rPr>
          <w:rStyle w:val="FontStyle55"/>
          <w:sz w:val="24"/>
          <w:szCs w:val="24"/>
        </w:rPr>
        <w:t>венных экзаменационных комиссий.</w:t>
      </w:r>
    </w:p>
    <w:p w:rsidR="00715E4C" w:rsidRPr="00CE2384" w:rsidRDefault="00715E4C" w:rsidP="00CE2384">
      <w:pPr>
        <w:pStyle w:val="Style27"/>
        <w:widowControl/>
        <w:numPr>
          <w:ilvl w:val="0"/>
          <w:numId w:val="19"/>
        </w:numPr>
        <w:spacing w:line="240" w:lineRule="auto"/>
        <w:ind w:right="-3" w:firstLine="0"/>
        <w:jc w:val="both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 xml:space="preserve">Приказ </w:t>
      </w:r>
      <w:r w:rsidR="00CE2384" w:rsidRPr="00CE2384">
        <w:rPr>
          <w:rStyle w:val="FontStyle55"/>
          <w:sz w:val="24"/>
          <w:szCs w:val="24"/>
        </w:rPr>
        <w:t>директора техникума</w:t>
      </w:r>
      <w:r w:rsidRPr="00CE2384">
        <w:rPr>
          <w:rStyle w:val="FontStyle55"/>
          <w:sz w:val="24"/>
          <w:szCs w:val="24"/>
        </w:rPr>
        <w:t xml:space="preserve"> об утверждении состава государственной экзаменационной комиссии по каждой образовательной программе среднего профессионального образования по профессии, реализуемой образовательной организацией (при необходимости могут создаваться несколько ГЭК по одной образовательной программе).</w:t>
      </w:r>
    </w:p>
    <w:p w:rsidR="00715E4C" w:rsidRPr="00CE2384" w:rsidRDefault="00715E4C" w:rsidP="00CE2384">
      <w:pPr>
        <w:pStyle w:val="Style4"/>
        <w:widowControl/>
        <w:spacing w:line="240" w:lineRule="auto"/>
        <w:ind w:right="-3" w:firstLine="0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Все письменные экзаменационные работы должны после защиты передаваться в архив образовательной организации на хранение</w:t>
      </w:r>
      <w:r w:rsidR="008647EE" w:rsidRPr="00CE2384">
        <w:rPr>
          <w:rStyle w:val="FontStyle55"/>
          <w:sz w:val="24"/>
          <w:szCs w:val="24"/>
        </w:rPr>
        <w:t>, срок хранения – 5 лет</w:t>
      </w:r>
      <w:r w:rsidRPr="00CE2384">
        <w:rPr>
          <w:rStyle w:val="FontStyle55"/>
          <w:sz w:val="24"/>
          <w:szCs w:val="24"/>
        </w:rPr>
        <w:t>.</w:t>
      </w:r>
    </w:p>
    <w:p w:rsidR="00715E4C" w:rsidRPr="00CE2384" w:rsidRDefault="00715E4C" w:rsidP="00CE2384">
      <w:pPr>
        <w:pStyle w:val="Style4"/>
        <w:widowControl/>
        <w:spacing w:line="240" w:lineRule="auto"/>
        <w:ind w:right="-3" w:firstLine="0"/>
        <w:rPr>
          <w:rStyle w:val="FontStyle55"/>
          <w:sz w:val="24"/>
          <w:szCs w:val="24"/>
        </w:rPr>
      </w:pPr>
      <w:r w:rsidRPr="00CE2384">
        <w:rPr>
          <w:rStyle w:val="FontStyle55"/>
          <w:sz w:val="24"/>
          <w:szCs w:val="24"/>
        </w:rPr>
        <w:t>Протоколы государственной итоговой аттестации выпускников заполняются в дни защиты и хранятся вместе со сводными ведомостями итоговых оценок в архиве образовательной организации (75 лет).</w:t>
      </w:r>
    </w:p>
    <w:p w:rsidR="00CE2384" w:rsidRPr="00CE2384" w:rsidRDefault="00CE2384">
      <w:pPr>
        <w:widowControl/>
        <w:autoSpaceDE/>
        <w:autoSpaceDN/>
        <w:adjustRightInd/>
        <w:spacing w:after="200" w:line="276" w:lineRule="auto"/>
        <w:rPr>
          <w:rStyle w:val="FontStyle63"/>
          <w:sz w:val="24"/>
          <w:szCs w:val="24"/>
        </w:rPr>
      </w:pPr>
      <w:r w:rsidRPr="00CE2384">
        <w:rPr>
          <w:rStyle w:val="FontStyle63"/>
          <w:sz w:val="24"/>
          <w:szCs w:val="24"/>
        </w:rPr>
        <w:br w:type="page"/>
      </w:r>
    </w:p>
    <w:p w:rsidR="00FB2D0E" w:rsidRPr="00CE2384" w:rsidRDefault="00CE2384" w:rsidP="00CE2384">
      <w:pPr>
        <w:pStyle w:val="Style44"/>
        <w:widowControl/>
        <w:ind w:left="8294" w:hanging="356"/>
        <w:rPr>
          <w:rStyle w:val="FontStyle63"/>
          <w:sz w:val="24"/>
          <w:szCs w:val="24"/>
        </w:rPr>
      </w:pPr>
      <w:r w:rsidRPr="00CE2384">
        <w:rPr>
          <w:rStyle w:val="FontStyle63"/>
          <w:sz w:val="24"/>
          <w:szCs w:val="24"/>
        </w:rPr>
        <w:lastRenderedPageBreak/>
        <w:t>Приложение 1</w:t>
      </w:r>
    </w:p>
    <w:p w:rsidR="00CE2384" w:rsidRPr="00CE2384" w:rsidRDefault="00CE2384" w:rsidP="00CE2384">
      <w:pPr>
        <w:pStyle w:val="Style41"/>
        <w:widowControl/>
        <w:spacing w:before="96"/>
        <w:ind w:firstLine="567"/>
        <w:jc w:val="left"/>
        <w:rPr>
          <w:rStyle w:val="FontStyle57"/>
        </w:rPr>
      </w:pPr>
    </w:p>
    <w:p w:rsidR="00CE2384" w:rsidRDefault="00CE2384" w:rsidP="00CE2384">
      <w:pPr>
        <w:pStyle w:val="Style41"/>
        <w:widowControl/>
        <w:spacing w:before="96"/>
        <w:ind w:firstLine="567"/>
        <w:jc w:val="center"/>
        <w:rPr>
          <w:rStyle w:val="FontStyle57"/>
        </w:rPr>
      </w:pPr>
      <w:r w:rsidRPr="00CE2384">
        <w:rPr>
          <w:rStyle w:val="FontStyle57"/>
        </w:rPr>
        <w:t>Протокол</w:t>
      </w:r>
    </w:p>
    <w:p w:rsidR="00CE2384" w:rsidRDefault="00CE2384" w:rsidP="00CE2384">
      <w:pPr>
        <w:jc w:val="center"/>
        <w:rPr>
          <w:rStyle w:val="FontStyle57"/>
        </w:rPr>
      </w:pPr>
      <w:r w:rsidRPr="00CE2384">
        <w:rPr>
          <w:rStyle w:val="FontStyle57"/>
        </w:rPr>
        <w:t>ознакомления с Программой ГИА, требованиями к выпускным квалификационным работам, а также критериями оценки знаний</w:t>
      </w:r>
    </w:p>
    <w:p w:rsidR="00CE2384" w:rsidRPr="001A55DC" w:rsidRDefault="00CE2384" w:rsidP="00CE2384">
      <w:pPr>
        <w:rPr>
          <w:rFonts w:eastAsia="Times New Roman"/>
          <w:u w:val="single"/>
        </w:rPr>
      </w:pPr>
      <w:r>
        <w:t>Группа</w:t>
      </w:r>
      <w:r w:rsidRPr="001A55DC">
        <w:rPr>
          <w:rFonts w:eastAsia="Times New Roman"/>
        </w:rPr>
        <w:t xml:space="preserve"> ___</w:t>
      </w:r>
      <w:r>
        <w:t>_____</w:t>
      </w:r>
      <w:r w:rsidRPr="001A55DC">
        <w:rPr>
          <w:rFonts w:eastAsia="Times New Roman"/>
        </w:rPr>
        <w:t>_</w:t>
      </w:r>
    </w:p>
    <w:p w:rsidR="00CE2384" w:rsidRPr="001A55DC" w:rsidRDefault="00CE2384" w:rsidP="00CE2384">
      <w:pPr>
        <w:rPr>
          <w:rFonts w:eastAsia="Times New Roman"/>
          <w:u w:val="single"/>
        </w:rPr>
      </w:pPr>
      <w:r>
        <w:t>Профессия/с</w:t>
      </w:r>
      <w:r w:rsidRPr="001A55DC">
        <w:rPr>
          <w:rFonts w:eastAsia="Times New Roman"/>
        </w:rPr>
        <w:t xml:space="preserve">пециальность </w:t>
      </w:r>
      <w:r>
        <w:rPr>
          <w:u w:val="single"/>
        </w:rPr>
        <w:t>______________________________</w:t>
      </w:r>
      <w:r w:rsidRPr="001A55DC">
        <w:rPr>
          <w:rFonts w:eastAsia="Times New Roman"/>
          <w:u w:val="single"/>
        </w:rPr>
        <w:t xml:space="preserve"> </w:t>
      </w:r>
    </w:p>
    <w:p w:rsidR="00CE2384" w:rsidRDefault="00CE2384" w:rsidP="00CE2384">
      <w:r w:rsidRPr="001A55DC">
        <w:rPr>
          <w:rFonts w:eastAsia="Times New Roman"/>
        </w:rPr>
        <w:t xml:space="preserve">Дата ознакомления   «____»  </w:t>
      </w:r>
      <w:r>
        <w:rPr>
          <w:rFonts w:eastAsia="Times New Roman"/>
        </w:rPr>
        <w:t>____________</w:t>
      </w:r>
      <w:r w:rsidRPr="001A55DC">
        <w:rPr>
          <w:rFonts w:eastAsia="Times New Roman"/>
        </w:rPr>
        <w:t xml:space="preserve"> 20</w:t>
      </w:r>
      <w:r>
        <w:rPr>
          <w:rFonts w:eastAsia="Times New Roman"/>
        </w:rPr>
        <w:t>__</w:t>
      </w:r>
      <w:r w:rsidRPr="001A55DC">
        <w:rPr>
          <w:rFonts w:eastAsia="Times New Roman"/>
        </w:rPr>
        <w:t xml:space="preserve"> г.</w:t>
      </w:r>
    </w:p>
    <w:p w:rsidR="00CE2384" w:rsidRPr="001A55DC" w:rsidRDefault="00CE2384" w:rsidP="00CE2384">
      <w:pPr>
        <w:rPr>
          <w:rFonts w:eastAsia="Times New Roman"/>
        </w:rPr>
      </w:pPr>
    </w:p>
    <w:tbl>
      <w:tblPr>
        <w:tblStyle w:val="a8"/>
        <w:tblW w:w="0" w:type="auto"/>
        <w:tblLook w:val="04A0"/>
      </w:tblPr>
      <w:tblGrid>
        <w:gridCol w:w="675"/>
        <w:gridCol w:w="5893"/>
        <w:gridCol w:w="3284"/>
      </w:tblGrid>
      <w:tr w:rsidR="00CE2384" w:rsidRPr="00CE2384" w:rsidTr="00CE2384">
        <w:tc>
          <w:tcPr>
            <w:tcW w:w="675" w:type="dxa"/>
          </w:tcPr>
          <w:p w:rsidR="00CE2384" w:rsidRPr="00CE2384" w:rsidRDefault="00CE2384" w:rsidP="00CE2384">
            <w:pPr>
              <w:pStyle w:val="Style41"/>
              <w:widowControl/>
              <w:spacing w:before="96"/>
              <w:jc w:val="center"/>
              <w:rPr>
                <w:rStyle w:val="FontStyle57"/>
                <w:b w:val="0"/>
              </w:rPr>
            </w:pPr>
            <w:r w:rsidRPr="00CE2384">
              <w:rPr>
                <w:rStyle w:val="FontStyle57"/>
                <w:b w:val="0"/>
              </w:rPr>
              <w:t>№</w:t>
            </w:r>
          </w:p>
        </w:tc>
        <w:tc>
          <w:tcPr>
            <w:tcW w:w="5893" w:type="dxa"/>
          </w:tcPr>
          <w:p w:rsidR="00CE2384" w:rsidRPr="00CE2384" w:rsidRDefault="00CE2384" w:rsidP="00CE2384">
            <w:pPr>
              <w:pStyle w:val="Style41"/>
              <w:widowControl/>
              <w:spacing w:before="96"/>
              <w:jc w:val="center"/>
              <w:rPr>
                <w:rStyle w:val="FontStyle57"/>
                <w:b w:val="0"/>
              </w:rPr>
            </w:pPr>
            <w:r w:rsidRPr="00CE2384">
              <w:rPr>
                <w:rStyle w:val="FontStyle57"/>
                <w:b w:val="0"/>
              </w:rPr>
              <w:t>ФИО</w:t>
            </w:r>
          </w:p>
        </w:tc>
        <w:tc>
          <w:tcPr>
            <w:tcW w:w="3284" w:type="dxa"/>
          </w:tcPr>
          <w:p w:rsidR="00CE2384" w:rsidRPr="00CE2384" w:rsidRDefault="00CE2384" w:rsidP="00CE2384">
            <w:pPr>
              <w:pStyle w:val="Style41"/>
              <w:widowControl/>
              <w:spacing w:before="96"/>
              <w:jc w:val="center"/>
              <w:rPr>
                <w:rStyle w:val="FontStyle57"/>
                <w:b w:val="0"/>
              </w:rPr>
            </w:pPr>
            <w:r w:rsidRPr="00CE2384">
              <w:rPr>
                <w:rStyle w:val="FontStyle57"/>
                <w:b w:val="0"/>
              </w:rPr>
              <w:t>Подпись</w:t>
            </w:r>
          </w:p>
        </w:tc>
      </w:tr>
      <w:tr w:rsidR="00CE2384" w:rsidTr="00CE2384">
        <w:tc>
          <w:tcPr>
            <w:tcW w:w="675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5893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3284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</w:tr>
      <w:tr w:rsidR="00CE2384" w:rsidTr="00CE2384">
        <w:tc>
          <w:tcPr>
            <w:tcW w:w="675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5893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3284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</w:tr>
      <w:tr w:rsidR="00CE2384" w:rsidTr="00CE2384">
        <w:tc>
          <w:tcPr>
            <w:tcW w:w="675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5893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3284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</w:tr>
      <w:tr w:rsidR="00CE2384" w:rsidTr="00CE2384">
        <w:tc>
          <w:tcPr>
            <w:tcW w:w="675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5893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3284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</w:tr>
      <w:tr w:rsidR="00CE2384" w:rsidTr="00CE2384">
        <w:tc>
          <w:tcPr>
            <w:tcW w:w="675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5893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  <w:tc>
          <w:tcPr>
            <w:tcW w:w="3284" w:type="dxa"/>
          </w:tcPr>
          <w:p w:rsidR="00CE2384" w:rsidRDefault="00CE2384" w:rsidP="00CE2384">
            <w:pPr>
              <w:pStyle w:val="Style41"/>
              <w:widowControl/>
              <w:spacing w:before="96"/>
              <w:jc w:val="left"/>
              <w:rPr>
                <w:rStyle w:val="FontStyle57"/>
              </w:rPr>
            </w:pPr>
          </w:p>
        </w:tc>
      </w:tr>
    </w:tbl>
    <w:p w:rsidR="00FB2D0E" w:rsidRPr="00CE2384" w:rsidRDefault="00FB2D0E" w:rsidP="00CE2384">
      <w:pPr>
        <w:pStyle w:val="Style41"/>
        <w:widowControl/>
        <w:spacing w:before="96"/>
        <w:ind w:firstLine="567"/>
        <w:jc w:val="left"/>
        <w:rPr>
          <w:rStyle w:val="FontStyle57"/>
        </w:rPr>
      </w:pPr>
    </w:p>
    <w:p w:rsidR="00FB2D0E" w:rsidRDefault="00FB2D0E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D401C1" w:rsidRDefault="00D401C1">
      <w:pPr>
        <w:pStyle w:val="Style44"/>
        <w:widowControl/>
        <w:ind w:left="8294"/>
        <w:rPr>
          <w:rStyle w:val="FontStyle63"/>
        </w:rPr>
      </w:pPr>
    </w:p>
    <w:p w:rsidR="00CE2384" w:rsidRDefault="00CE2384">
      <w:pPr>
        <w:widowControl/>
        <w:autoSpaceDE/>
        <w:autoSpaceDN/>
        <w:adjustRightInd/>
        <w:spacing w:after="200" w:line="276" w:lineRule="auto"/>
        <w:rPr>
          <w:rStyle w:val="FontStyle63"/>
          <w:b w:val="0"/>
          <w:i/>
        </w:rPr>
      </w:pPr>
    </w:p>
    <w:p w:rsidR="00CE2384" w:rsidRDefault="00CE2384" w:rsidP="00CE2384">
      <w:pPr>
        <w:pStyle w:val="Style41"/>
        <w:widowControl/>
        <w:spacing w:before="96"/>
        <w:ind w:firstLine="567"/>
        <w:jc w:val="center"/>
        <w:rPr>
          <w:rStyle w:val="FontStyle63"/>
          <w:b w:val="0"/>
          <w:i/>
        </w:rPr>
      </w:pPr>
      <w:r>
        <w:rPr>
          <w:rStyle w:val="FontStyle63"/>
          <w:b w:val="0"/>
          <w:i/>
        </w:rPr>
        <w:br w:type="page"/>
      </w:r>
    </w:p>
    <w:p w:rsidR="00CE2384" w:rsidRDefault="00CE2384" w:rsidP="00CE2384">
      <w:pPr>
        <w:pStyle w:val="Style41"/>
        <w:widowControl/>
        <w:spacing w:before="96"/>
        <w:ind w:firstLine="567"/>
        <w:jc w:val="right"/>
        <w:rPr>
          <w:rStyle w:val="FontStyle57"/>
        </w:rPr>
        <w:sectPr w:rsidR="00CE2384" w:rsidSect="009D7236">
          <w:headerReference w:type="even" r:id="rId8"/>
          <w:pgSz w:w="11905" w:h="16837"/>
          <w:pgMar w:top="851" w:right="851" w:bottom="851" w:left="1418" w:header="720" w:footer="720" w:gutter="0"/>
          <w:cols w:space="60"/>
          <w:noEndnote/>
        </w:sectPr>
      </w:pPr>
    </w:p>
    <w:p w:rsidR="00CE2384" w:rsidRPr="00CE2384" w:rsidRDefault="00CE2384" w:rsidP="00CE2384">
      <w:pPr>
        <w:pStyle w:val="Style41"/>
        <w:widowControl/>
        <w:spacing w:before="96"/>
        <w:ind w:firstLine="567"/>
        <w:jc w:val="right"/>
        <w:rPr>
          <w:rStyle w:val="FontStyle57"/>
        </w:rPr>
      </w:pPr>
      <w:r w:rsidRPr="00CE2384">
        <w:rPr>
          <w:rStyle w:val="FontStyle57"/>
        </w:rPr>
        <w:lastRenderedPageBreak/>
        <w:t>Протокол 2</w:t>
      </w:r>
    </w:p>
    <w:p w:rsidR="00CE2384" w:rsidRDefault="00CE2384" w:rsidP="00CE2384">
      <w:pPr>
        <w:pStyle w:val="Style41"/>
        <w:widowControl/>
        <w:spacing w:before="96"/>
        <w:ind w:firstLine="567"/>
        <w:jc w:val="center"/>
        <w:rPr>
          <w:rStyle w:val="FontStyle57"/>
        </w:rPr>
      </w:pPr>
      <w:r w:rsidRPr="00CE2384">
        <w:rPr>
          <w:rStyle w:val="FontStyle57"/>
        </w:rPr>
        <w:t>Протокол</w:t>
      </w:r>
    </w:p>
    <w:p w:rsidR="00CE2384" w:rsidRDefault="00CE2384" w:rsidP="00CE2384">
      <w:pPr>
        <w:widowControl/>
        <w:autoSpaceDE/>
        <w:autoSpaceDN/>
        <w:adjustRightInd/>
        <w:spacing w:after="200" w:line="276" w:lineRule="auto"/>
        <w:jc w:val="center"/>
        <w:rPr>
          <w:rStyle w:val="FontStyle57"/>
        </w:rPr>
      </w:pPr>
      <w:r w:rsidRPr="00CE2384">
        <w:rPr>
          <w:rStyle w:val="FontStyle57"/>
        </w:rPr>
        <w:t>ознакомления с</w:t>
      </w:r>
      <w:r>
        <w:rPr>
          <w:rStyle w:val="FontStyle57"/>
        </w:rPr>
        <w:t>тудентов с темами выпускной квалификационной работы</w:t>
      </w:r>
    </w:p>
    <w:p w:rsidR="00CE2384" w:rsidRPr="001A55DC" w:rsidRDefault="00CE2384" w:rsidP="00CE2384">
      <w:pPr>
        <w:rPr>
          <w:rFonts w:eastAsia="Times New Roman"/>
          <w:u w:val="single"/>
        </w:rPr>
      </w:pPr>
      <w:r>
        <w:t>Группа</w:t>
      </w:r>
      <w:r w:rsidRPr="001A55DC">
        <w:rPr>
          <w:rFonts w:eastAsia="Times New Roman"/>
        </w:rPr>
        <w:t xml:space="preserve"> ___</w:t>
      </w:r>
      <w:r>
        <w:t>_____</w:t>
      </w:r>
      <w:r w:rsidRPr="001A55DC">
        <w:rPr>
          <w:rFonts w:eastAsia="Times New Roman"/>
        </w:rPr>
        <w:t>_</w:t>
      </w:r>
    </w:p>
    <w:p w:rsidR="00CE2384" w:rsidRPr="001A55DC" w:rsidRDefault="00CE2384" w:rsidP="00CE2384">
      <w:pPr>
        <w:rPr>
          <w:rFonts w:eastAsia="Times New Roman"/>
          <w:u w:val="single"/>
        </w:rPr>
      </w:pPr>
      <w:r>
        <w:t>Профессия/с</w:t>
      </w:r>
      <w:r w:rsidRPr="001A55DC">
        <w:rPr>
          <w:rFonts w:eastAsia="Times New Roman"/>
        </w:rPr>
        <w:t xml:space="preserve">пециальность </w:t>
      </w:r>
      <w:r>
        <w:rPr>
          <w:u w:val="single"/>
        </w:rPr>
        <w:t>______________________________</w:t>
      </w:r>
      <w:r w:rsidRPr="001A55DC">
        <w:rPr>
          <w:rFonts w:eastAsia="Times New Roman"/>
          <w:u w:val="single"/>
        </w:rPr>
        <w:t xml:space="preserve"> </w:t>
      </w:r>
    </w:p>
    <w:p w:rsidR="00CE2384" w:rsidRDefault="00CE2384" w:rsidP="00CE2384">
      <w:r w:rsidRPr="001A55DC">
        <w:rPr>
          <w:rFonts w:eastAsia="Times New Roman"/>
        </w:rPr>
        <w:t xml:space="preserve">Дата ознакомления   «____»  </w:t>
      </w:r>
      <w:r>
        <w:rPr>
          <w:rFonts w:eastAsia="Times New Roman"/>
        </w:rPr>
        <w:t>____________</w:t>
      </w:r>
      <w:r w:rsidRPr="001A55DC">
        <w:rPr>
          <w:rFonts w:eastAsia="Times New Roman"/>
        </w:rPr>
        <w:t xml:space="preserve"> 20</w:t>
      </w:r>
      <w:r>
        <w:rPr>
          <w:rFonts w:eastAsia="Times New Roman"/>
        </w:rPr>
        <w:t>__</w:t>
      </w:r>
      <w:r w:rsidRPr="001A55DC">
        <w:rPr>
          <w:rFonts w:eastAsia="Times New Roman"/>
        </w:rPr>
        <w:t xml:space="preserve"> г.</w:t>
      </w:r>
    </w:p>
    <w:p w:rsidR="00CE2384" w:rsidRPr="0000152A" w:rsidRDefault="00CE2384" w:rsidP="00CE2384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color w:val="000000"/>
          <w:sz w:val="20"/>
          <w:szCs w:val="20"/>
        </w:rPr>
      </w:pPr>
    </w:p>
    <w:tbl>
      <w:tblPr>
        <w:tblStyle w:val="a8"/>
        <w:tblW w:w="15593" w:type="dxa"/>
        <w:tblInd w:w="108" w:type="dxa"/>
        <w:tblLayout w:type="fixed"/>
        <w:tblLook w:val="04A0"/>
      </w:tblPr>
      <w:tblGrid>
        <w:gridCol w:w="675"/>
        <w:gridCol w:w="3011"/>
        <w:gridCol w:w="4252"/>
        <w:gridCol w:w="5387"/>
        <w:gridCol w:w="2268"/>
      </w:tblGrid>
      <w:tr w:rsidR="00CE2384" w:rsidRPr="00F8358D" w:rsidTr="00CE2384">
        <w:tc>
          <w:tcPr>
            <w:tcW w:w="675" w:type="dxa"/>
          </w:tcPr>
          <w:p w:rsidR="00CE2384" w:rsidRPr="00F8358D" w:rsidRDefault="00CE2384" w:rsidP="006273EA">
            <w:pPr>
              <w:ind w:left="12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8358D">
              <w:rPr>
                <w:rFonts w:eastAsia="Times New Roman" w:cs="Times New Roman"/>
                <w:b/>
                <w:color w:val="000000"/>
              </w:rPr>
              <w:t>№</w:t>
            </w:r>
          </w:p>
        </w:tc>
        <w:tc>
          <w:tcPr>
            <w:tcW w:w="3011" w:type="dxa"/>
          </w:tcPr>
          <w:p w:rsidR="00CE2384" w:rsidRPr="00F8358D" w:rsidRDefault="00CE2384" w:rsidP="006273EA">
            <w:pPr>
              <w:ind w:left="12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8358D">
              <w:rPr>
                <w:rFonts w:eastAsia="Times New Roman" w:cs="Times New Roman"/>
                <w:b/>
                <w:color w:val="000000"/>
              </w:rPr>
              <w:t>Фамилия, имя, отчество</w:t>
            </w:r>
          </w:p>
          <w:p w:rsidR="00CE2384" w:rsidRPr="00F8358D" w:rsidRDefault="00CE2384" w:rsidP="006273EA">
            <w:pPr>
              <w:ind w:left="12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студентов</w:t>
            </w:r>
          </w:p>
        </w:tc>
        <w:tc>
          <w:tcPr>
            <w:tcW w:w="4252" w:type="dxa"/>
          </w:tcPr>
          <w:p w:rsidR="00CE2384" w:rsidRPr="00F8358D" w:rsidRDefault="00CE2384" w:rsidP="006273EA">
            <w:pPr>
              <w:ind w:left="120"/>
              <w:jc w:val="center"/>
              <w:rPr>
                <w:rFonts w:eastAsia="Times New Roman" w:cs="Times New Roman"/>
                <w:b/>
                <w:color w:val="000000"/>
              </w:rPr>
            </w:pPr>
            <w:r w:rsidRPr="00F8358D">
              <w:rPr>
                <w:rFonts w:eastAsia="Times New Roman" w:cs="Times New Roman"/>
                <w:b/>
                <w:color w:val="000000"/>
              </w:rPr>
              <w:t>Тема ПЭР</w:t>
            </w:r>
          </w:p>
        </w:tc>
        <w:tc>
          <w:tcPr>
            <w:tcW w:w="5387" w:type="dxa"/>
          </w:tcPr>
          <w:p w:rsidR="00CE2384" w:rsidRPr="00F8358D" w:rsidRDefault="00CE2384" w:rsidP="006273EA">
            <w:pPr>
              <w:ind w:left="12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Тема ВПКР</w:t>
            </w:r>
          </w:p>
        </w:tc>
        <w:tc>
          <w:tcPr>
            <w:tcW w:w="2268" w:type="dxa"/>
          </w:tcPr>
          <w:p w:rsidR="00CE2384" w:rsidRDefault="00CE2384" w:rsidP="006273EA">
            <w:pPr>
              <w:ind w:left="120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Подпись студента</w:t>
            </w:r>
          </w:p>
        </w:tc>
      </w:tr>
      <w:tr w:rsidR="00CE2384" w:rsidRPr="00F8358D" w:rsidTr="00CE2384">
        <w:tc>
          <w:tcPr>
            <w:tcW w:w="675" w:type="dxa"/>
          </w:tcPr>
          <w:p w:rsidR="00CE2384" w:rsidRPr="00F8358D" w:rsidRDefault="00CE2384" w:rsidP="006273EA">
            <w:pPr>
              <w:jc w:val="center"/>
              <w:rPr>
                <w:rFonts w:cs="Times New Roman"/>
              </w:rPr>
            </w:pPr>
            <w:r w:rsidRPr="00F8358D">
              <w:rPr>
                <w:rFonts w:cs="Times New Roman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384" w:rsidRPr="004D58BE" w:rsidRDefault="00CE2384" w:rsidP="006273EA"/>
        </w:tc>
        <w:tc>
          <w:tcPr>
            <w:tcW w:w="4252" w:type="dxa"/>
            <w:shd w:val="clear" w:color="auto" w:fill="auto"/>
          </w:tcPr>
          <w:p w:rsidR="00CE2384" w:rsidRPr="004D58BE" w:rsidRDefault="00CE2384" w:rsidP="006273EA"/>
        </w:tc>
        <w:tc>
          <w:tcPr>
            <w:tcW w:w="5387" w:type="dxa"/>
          </w:tcPr>
          <w:p w:rsidR="00CE2384" w:rsidRPr="005C5034" w:rsidRDefault="00CE2384" w:rsidP="006273EA">
            <w:pPr>
              <w:tabs>
                <w:tab w:val="left" w:pos="9072"/>
              </w:tabs>
              <w:rPr>
                <w:rFonts w:cs="Times New Roman"/>
              </w:rPr>
            </w:pPr>
          </w:p>
        </w:tc>
        <w:tc>
          <w:tcPr>
            <w:tcW w:w="2268" w:type="dxa"/>
          </w:tcPr>
          <w:p w:rsidR="00CE2384" w:rsidRPr="005C5034" w:rsidRDefault="00CE2384" w:rsidP="006273EA">
            <w:pPr>
              <w:tabs>
                <w:tab w:val="left" w:pos="9072"/>
              </w:tabs>
            </w:pPr>
          </w:p>
        </w:tc>
      </w:tr>
      <w:tr w:rsidR="00CE2384" w:rsidRPr="00F8358D" w:rsidTr="00CE2384">
        <w:tc>
          <w:tcPr>
            <w:tcW w:w="675" w:type="dxa"/>
          </w:tcPr>
          <w:p w:rsidR="00CE2384" w:rsidRPr="00F8358D" w:rsidRDefault="00CE2384" w:rsidP="006273EA">
            <w:pPr>
              <w:jc w:val="center"/>
            </w:pPr>
            <w: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384" w:rsidRPr="004D58BE" w:rsidRDefault="00CE2384" w:rsidP="006273EA"/>
        </w:tc>
        <w:tc>
          <w:tcPr>
            <w:tcW w:w="4252" w:type="dxa"/>
            <w:shd w:val="clear" w:color="auto" w:fill="auto"/>
          </w:tcPr>
          <w:p w:rsidR="00CE2384" w:rsidRPr="004D58BE" w:rsidRDefault="00CE2384" w:rsidP="006273EA"/>
        </w:tc>
        <w:tc>
          <w:tcPr>
            <w:tcW w:w="5387" w:type="dxa"/>
          </w:tcPr>
          <w:p w:rsidR="00CE2384" w:rsidRPr="005C5034" w:rsidRDefault="00CE2384" w:rsidP="006273EA">
            <w:pPr>
              <w:tabs>
                <w:tab w:val="left" w:pos="9072"/>
              </w:tabs>
            </w:pPr>
          </w:p>
        </w:tc>
        <w:tc>
          <w:tcPr>
            <w:tcW w:w="2268" w:type="dxa"/>
          </w:tcPr>
          <w:p w:rsidR="00CE2384" w:rsidRPr="005C5034" w:rsidRDefault="00CE2384" w:rsidP="006273EA">
            <w:pPr>
              <w:tabs>
                <w:tab w:val="left" w:pos="9072"/>
              </w:tabs>
            </w:pPr>
          </w:p>
        </w:tc>
      </w:tr>
      <w:tr w:rsidR="00CE2384" w:rsidRPr="00F8358D" w:rsidTr="00CE2384">
        <w:tc>
          <w:tcPr>
            <w:tcW w:w="675" w:type="dxa"/>
          </w:tcPr>
          <w:p w:rsidR="00CE2384" w:rsidRDefault="00CE2384" w:rsidP="006273EA">
            <w:pPr>
              <w:jc w:val="center"/>
            </w:pPr>
            <w: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2384" w:rsidRPr="004D58BE" w:rsidRDefault="00CE2384" w:rsidP="006273EA"/>
        </w:tc>
        <w:tc>
          <w:tcPr>
            <w:tcW w:w="4252" w:type="dxa"/>
            <w:shd w:val="clear" w:color="auto" w:fill="auto"/>
          </w:tcPr>
          <w:p w:rsidR="00CE2384" w:rsidRPr="004D58BE" w:rsidRDefault="00CE2384" w:rsidP="006273EA"/>
        </w:tc>
        <w:tc>
          <w:tcPr>
            <w:tcW w:w="5387" w:type="dxa"/>
          </w:tcPr>
          <w:p w:rsidR="00CE2384" w:rsidRPr="005C5034" w:rsidRDefault="00CE2384" w:rsidP="006273EA">
            <w:pPr>
              <w:tabs>
                <w:tab w:val="left" w:pos="9072"/>
              </w:tabs>
            </w:pPr>
          </w:p>
        </w:tc>
        <w:tc>
          <w:tcPr>
            <w:tcW w:w="2268" w:type="dxa"/>
          </w:tcPr>
          <w:p w:rsidR="00CE2384" w:rsidRPr="005C5034" w:rsidRDefault="00CE2384" w:rsidP="006273EA">
            <w:pPr>
              <w:tabs>
                <w:tab w:val="left" w:pos="9072"/>
              </w:tabs>
            </w:pPr>
          </w:p>
        </w:tc>
      </w:tr>
    </w:tbl>
    <w:p w:rsidR="00CE2384" w:rsidRDefault="00CE2384">
      <w:pPr>
        <w:widowControl/>
        <w:autoSpaceDE/>
        <w:autoSpaceDN/>
        <w:adjustRightInd/>
        <w:spacing w:after="200" w:line="276" w:lineRule="auto"/>
        <w:rPr>
          <w:rStyle w:val="FontStyle63"/>
          <w:b w:val="0"/>
          <w:i/>
        </w:rPr>
      </w:pPr>
    </w:p>
    <w:p w:rsidR="00CE2384" w:rsidRDefault="00CE2384">
      <w:pPr>
        <w:widowControl/>
        <w:autoSpaceDE/>
        <w:autoSpaceDN/>
        <w:adjustRightInd/>
        <w:spacing w:after="200" w:line="276" w:lineRule="auto"/>
        <w:rPr>
          <w:rStyle w:val="FontStyle63"/>
          <w:b w:val="0"/>
          <w:i/>
        </w:rPr>
        <w:sectPr w:rsidR="00CE2384" w:rsidSect="00CE2384">
          <w:pgSz w:w="16837" w:h="11905" w:orient="landscape"/>
          <w:pgMar w:top="851" w:right="851" w:bottom="1418" w:left="851" w:header="720" w:footer="720" w:gutter="0"/>
          <w:cols w:space="60"/>
          <w:noEndnote/>
        </w:sectPr>
      </w:pPr>
    </w:p>
    <w:p w:rsidR="00CE2384" w:rsidRPr="00CE2384" w:rsidRDefault="00CE2384" w:rsidP="00CE2384">
      <w:pPr>
        <w:pStyle w:val="Style33"/>
        <w:widowControl/>
        <w:spacing w:before="182"/>
        <w:rPr>
          <w:rStyle w:val="FontStyle63"/>
        </w:rPr>
      </w:pPr>
      <w:r w:rsidRPr="00CE2384">
        <w:rPr>
          <w:rStyle w:val="FontStyle63"/>
        </w:rPr>
        <w:lastRenderedPageBreak/>
        <w:t>Приложение 3</w:t>
      </w:r>
    </w:p>
    <w:p w:rsidR="00CE2384" w:rsidRPr="00EE674C" w:rsidRDefault="00CE2384" w:rsidP="00CE2384">
      <w:pPr>
        <w:pStyle w:val="a9"/>
        <w:ind w:left="0" w:firstLine="0"/>
      </w:pPr>
    </w:p>
    <w:p w:rsidR="00CE2384" w:rsidRPr="00BF5F0E" w:rsidRDefault="00CE2384" w:rsidP="00CE2384">
      <w:pPr>
        <w:pStyle w:val="a9"/>
        <w:ind w:left="0" w:right="-2" w:firstLine="0"/>
        <w:jc w:val="center"/>
        <w:rPr>
          <w:sz w:val="26"/>
          <w:szCs w:val="26"/>
        </w:rPr>
      </w:pPr>
      <w:r w:rsidRPr="00BF5F0E">
        <w:rPr>
          <w:sz w:val="26"/>
          <w:szCs w:val="26"/>
        </w:rPr>
        <w:t xml:space="preserve">Наряд на выполнение выпускной </w:t>
      </w:r>
      <w:proofErr w:type="gramStart"/>
      <w:r w:rsidRPr="00BF5F0E">
        <w:rPr>
          <w:sz w:val="26"/>
          <w:szCs w:val="26"/>
        </w:rPr>
        <w:t>практической</w:t>
      </w:r>
      <w:proofErr w:type="gramEnd"/>
    </w:p>
    <w:p w:rsidR="00CE2384" w:rsidRPr="00BF5F0E" w:rsidRDefault="00CE2384" w:rsidP="00CE2384">
      <w:pPr>
        <w:pStyle w:val="a9"/>
        <w:ind w:left="0" w:right="-2" w:firstLine="0"/>
        <w:jc w:val="center"/>
        <w:rPr>
          <w:b w:val="0"/>
          <w:sz w:val="26"/>
          <w:szCs w:val="26"/>
        </w:rPr>
      </w:pPr>
      <w:r w:rsidRPr="00BF5F0E">
        <w:rPr>
          <w:sz w:val="26"/>
          <w:szCs w:val="26"/>
        </w:rPr>
        <w:t>квалификационной работы (нормируемой)</w:t>
      </w:r>
    </w:p>
    <w:p w:rsidR="00CE2384" w:rsidRPr="00BF5F0E" w:rsidRDefault="00CE2384" w:rsidP="00CE2384">
      <w:pPr>
        <w:pStyle w:val="a9"/>
        <w:ind w:left="0" w:right="-2" w:firstLine="0"/>
        <w:jc w:val="center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right="-2" w:firstLine="0"/>
        <w:rPr>
          <w:b w:val="0"/>
          <w:sz w:val="26"/>
          <w:szCs w:val="26"/>
        </w:rPr>
      </w:pPr>
    </w:p>
    <w:p w:rsidR="00CE2384" w:rsidRDefault="00CE2384" w:rsidP="00CE2384">
      <w:pPr>
        <w:pStyle w:val="a9"/>
        <w:ind w:left="0" w:right="-2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КГ</w:t>
      </w:r>
      <w:r w:rsidRPr="00BF5F0E">
        <w:rPr>
          <w:b w:val="0"/>
          <w:sz w:val="26"/>
          <w:szCs w:val="26"/>
        </w:rPr>
        <w:t>Б</w:t>
      </w:r>
      <w:r>
        <w:rPr>
          <w:b w:val="0"/>
          <w:sz w:val="26"/>
          <w:szCs w:val="26"/>
        </w:rPr>
        <w:t>П</w:t>
      </w:r>
      <w:r w:rsidRPr="00BF5F0E">
        <w:rPr>
          <w:b w:val="0"/>
          <w:sz w:val="26"/>
          <w:szCs w:val="26"/>
        </w:rPr>
        <w:t>ОУ</w:t>
      </w:r>
      <w:r>
        <w:rPr>
          <w:b w:val="0"/>
          <w:sz w:val="26"/>
          <w:szCs w:val="26"/>
        </w:rPr>
        <w:t xml:space="preserve"> «Заринский политехнический техникум»</w:t>
      </w:r>
    </w:p>
    <w:p w:rsidR="00CE2384" w:rsidRPr="00CE2384" w:rsidRDefault="00CE2384" w:rsidP="00CE2384">
      <w:pPr>
        <w:pStyle w:val="a9"/>
        <w:ind w:left="0" w:right="-2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</w:t>
      </w:r>
      <w:r w:rsidRPr="00F40A51">
        <w:rPr>
          <w:rStyle w:val="FontStyle57"/>
          <w:sz w:val="18"/>
        </w:rPr>
        <w:t>(полное наименование образовательной организации)</w:t>
      </w:r>
    </w:p>
    <w:p w:rsidR="00CE2384" w:rsidRPr="00BF5F0E" w:rsidRDefault="00CE2384" w:rsidP="00CE2384">
      <w:pPr>
        <w:pStyle w:val="a9"/>
        <w:ind w:left="0" w:right="-2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Pr="00BF5F0E">
        <w:rPr>
          <w:b w:val="0"/>
          <w:sz w:val="26"/>
          <w:szCs w:val="26"/>
        </w:rPr>
        <w:t>руппа №_______</w:t>
      </w:r>
    </w:p>
    <w:p w:rsidR="00CE2384" w:rsidRPr="00BF5F0E" w:rsidRDefault="00CE2384" w:rsidP="00CE2384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Студент_______________________________________________________</w:t>
      </w:r>
    </w:p>
    <w:p w:rsidR="00CE2384" w:rsidRPr="00F40A51" w:rsidRDefault="00CE2384" w:rsidP="00CE2384">
      <w:pPr>
        <w:pStyle w:val="a9"/>
        <w:ind w:left="0" w:right="-2" w:firstLine="142"/>
        <w:jc w:val="center"/>
        <w:rPr>
          <w:b w:val="0"/>
          <w:sz w:val="18"/>
          <w:szCs w:val="18"/>
        </w:rPr>
      </w:pPr>
      <w:r w:rsidRPr="00F40A51">
        <w:rPr>
          <w:b w:val="0"/>
          <w:sz w:val="18"/>
          <w:szCs w:val="18"/>
        </w:rPr>
        <w:t>(Ф.И.О.)</w:t>
      </w:r>
    </w:p>
    <w:p w:rsidR="00CE2384" w:rsidRPr="00F40A51" w:rsidRDefault="00CE2384" w:rsidP="00CE2384">
      <w:pPr>
        <w:pStyle w:val="a9"/>
        <w:ind w:left="0" w:right="-2" w:firstLine="0"/>
        <w:rPr>
          <w:sz w:val="24"/>
          <w:szCs w:val="26"/>
        </w:rPr>
      </w:pPr>
      <w:r w:rsidRPr="00F40A51">
        <w:rPr>
          <w:sz w:val="24"/>
          <w:szCs w:val="26"/>
        </w:rPr>
        <w:t xml:space="preserve">Профессия СПО </w:t>
      </w:r>
      <w:r>
        <w:rPr>
          <w:sz w:val="24"/>
          <w:szCs w:val="26"/>
        </w:rPr>
        <w:t>___________________________________________</w:t>
      </w:r>
    </w:p>
    <w:p w:rsidR="00CE2384" w:rsidRPr="00F40A51" w:rsidRDefault="00CE2384" w:rsidP="00CE2384">
      <w:pPr>
        <w:pStyle w:val="a9"/>
        <w:ind w:left="0" w:right="-2" w:firstLine="0"/>
        <w:rPr>
          <w:sz w:val="24"/>
          <w:szCs w:val="26"/>
        </w:rPr>
      </w:pPr>
      <w:r w:rsidRPr="00F40A51">
        <w:rPr>
          <w:sz w:val="24"/>
          <w:szCs w:val="26"/>
        </w:rPr>
        <w:t xml:space="preserve">Профессии ОК 016-94 </w:t>
      </w:r>
      <w:r>
        <w:rPr>
          <w:sz w:val="24"/>
          <w:szCs w:val="26"/>
        </w:rPr>
        <w:t>_______________________________________________________</w:t>
      </w:r>
    </w:p>
    <w:p w:rsidR="00CE2384" w:rsidRPr="00BF5F0E" w:rsidRDefault="00CE2384" w:rsidP="00CE2384">
      <w:pPr>
        <w:pStyle w:val="a9"/>
        <w:ind w:left="0" w:right="-2" w:firstLine="142"/>
        <w:rPr>
          <w:b w:val="0"/>
          <w:sz w:val="26"/>
          <w:szCs w:val="26"/>
        </w:rPr>
      </w:pPr>
    </w:p>
    <w:p w:rsidR="00CE2384" w:rsidRPr="00177DBA" w:rsidRDefault="00CE2384" w:rsidP="00CE2384">
      <w:pPr>
        <w:pStyle w:val="a9"/>
        <w:ind w:left="0" w:right="-2" w:firstLine="0"/>
        <w:rPr>
          <w:sz w:val="24"/>
          <w:szCs w:val="26"/>
        </w:rPr>
      </w:pPr>
      <w:r w:rsidRPr="00177DBA">
        <w:rPr>
          <w:sz w:val="24"/>
          <w:szCs w:val="26"/>
        </w:rPr>
        <w:t>Выпуск 20____ года</w:t>
      </w:r>
    </w:p>
    <w:p w:rsidR="00CE2384" w:rsidRPr="00BF5F0E" w:rsidRDefault="00CE2384" w:rsidP="00CE2384">
      <w:pPr>
        <w:pStyle w:val="a9"/>
        <w:ind w:left="0" w:right="-2" w:firstLine="142"/>
        <w:rPr>
          <w:b w:val="0"/>
          <w:sz w:val="26"/>
          <w:szCs w:val="26"/>
        </w:rPr>
      </w:pPr>
    </w:p>
    <w:tbl>
      <w:tblPr>
        <w:tblW w:w="9108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2"/>
        <w:gridCol w:w="851"/>
        <w:gridCol w:w="709"/>
        <w:gridCol w:w="567"/>
        <w:gridCol w:w="567"/>
        <w:gridCol w:w="709"/>
        <w:gridCol w:w="850"/>
        <w:gridCol w:w="709"/>
        <w:gridCol w:w="567"/>
        <w:gridCol w:w="709"/>
        <w:gridCol w:w="708"/>
      </w:tblGrid>
      <w:tr w:rsidR="00CE2384" w:rsidRPr="00BF5F0E" w:rsidTr="00CE2384">
        <w:trPr>
          <w:cantSplit/>
          <w:trHeight w:val="360"/>
        </w:trPr>
        <w:tc>
          <w:tcPr>
            <w:tcW w:w="2162" w:type="dxa"/>
            <w:vMerge w:val="restart"/>
            <w:vAlign w:val="center"/>
            <w:hideMark/>
          </w:tcPr>
          <w:p w:rsidR="00CE2384" w:rsidRPr="009F50B4" w:rsidRDefault="00CE2384" w:rsidP="006273EA">
            <w:pPr>
              <w:pStyle w:val="a9"/>
              <w:ind w:left="0" w:right="-2" w:firstLine="0"/>
              <w:jc w:val="center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Наименование</w:t>
            </w:r>
          </w:p>
          <w:p w:rsidR="00CE2384" w:rsidRPr="009F50B4" w:rsidRDefault="00CE2384" w:rsidP="006273EA">
            <w:pPr>
              <w:pStyle w:val="a9"/>
              <w:ind w:left="0" w:right="-2" w:hanging="34"/>
              <w:jc w:val="center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работы</w:t>
            </w:r>
          </w:p>
          <w:p w:rsidR="00CE2384" w:rsidRPr="009F50B4" w:rsidRDefault="00CE2384" w:rsidP="006273EA">
            <w:pPr>
              <w:pStyle w:val="a9"/>
              <w:ind w:left="0" w:right="-2" w:hanging="34"/>
              <w:jc w:val="center"/>
              <w:rPr>
                <w:sz w:val="20"/>
                <w:szCs w:val="2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 xml:space="preserve">Единица </w:t>
            </w:r>
            <w:r w:rsidRPr="009F50B4">
              <w:rPr>
                <w:sz w:val="20"/>
                <w:szCs w:val="26"/>
              </w:rPr>
              <w:t>измер</w:t>
            </w:r>
            <w:r>
              <w:rPr>
                <w:sz w:val="20"/>
                <w:szCs w:val="26"/>
              </w:rPr>
              <w:t>ения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CE238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 xml:space="preserve">Норма времени </w:t>
            </w:r>
          </w:p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на един</w:t>
            </w:r>
            <w:r>
              <w:rPr>
                <w:sz w:val="20"/>
                <w:szCs w:val="26"/>
              </w:rPr>
              <w:t xml:space="preserve">ицу </w:t>
            </w:r>
            <w:r w:rsidRPr="009F50B4">
              <w:rPr>
                <w:sz w:val="20"/>
                <w:szCs w:val="26"/>
              </w:rPr>
              <w:t>работ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Всего задано</w:t>
            </w:r>
          </w:p>
        </w:tc>
        <w:tc>
          <w:tcPr>
            <w:tcW w:w="2835" w:type="dxa"/>
            <w:gridSpan w:val="4"/>
            <w:vAlign w:val="center"/>
            <w:hideMark/>
          </w:tcPr>
          <w:p w:rsidR="00CE2384" w:rsidRPr="009F50B4" w:rsidRDefault="00CE2384" w:rsidP="006273EA">
            <w:pPr>
              <w:pStyle w:val="a9"/>
              <w:ind w:left="0" w:right="-2" w:firstLine="0"/>
              <w:jc w:val="center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 xml:space="preserve">В </w:t>
            </w:r>
            <w:proofErr w:type="spellStart"/>
            <w:proofErr w:type="gramStart"/>
            <w:r w:rsidRPr="009F50B4">
              <w:rPr>
                <w:sz w:val="20"/>
                <w:szCs w:val="26"/>
              </w:rPr>
              <w:t>р</w:t>
            </w:r>
            <w:proofErr w:type="spellEnd"/>
            <w:proofErr w:type="gramEnd"/>
            <w:r w:rsidRPr="009F50B4">
              <w:rPr>
                <w:sz w:val="20"/>
                <w:szCs w:val="26"/>
              </w:rPr>
              <w:t xml:space="preserve"> е м я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Выпол</w:t>
            </w:r>
            <w:r w:rsidRPr="009F50B4">
              <w:rPr>
                <w:sz w:val="20"/>
                <w:szCs w:val="26"/>
              </w:rPr>
              <w:t>нено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>
              <w:rPr>
                <w:sz w:val="20"/>
                <w:szCs w:val="26"/>
              </w:rPr>
              <w:t>% вы</w:t>
            </w:r>
            <w:r w:rsidRPr="009F50B4">
              <w:rPr>
                <w:sz w:val="20"/>
                <w:szCs w:val="26"/>
              </w:rPr>
              <w:t>полнения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Оценка</w:t>
            </w:r>
          </w:p>
        </w:tc>
      </w:tr>
      <w:tr w:rsidR="00CE2384" w:rsidRPr="00BF5F0E" w:rsidTr="00CE2384">
        <w:trPr>
          <w:cantSplit/>
          <w:trHeight w:val="1771"/>
        </w:trPr>
        <w:tc>
          <w:tcPr>
            <w:tcW w:w="2162" w:type="dxa"/>
            <w:vMerge/>
            <w:vAlign w:val="center"/>
            <w:hideMark/>
          </w:tcPr>
          <w:p w:rsidR="00CE2384" w:rsidRPr="00BF5F0E" w:rsidRDefault="00CE2384" w:rsidP="006273EA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E2384" w:rsidRPr="00BF5F0E" w:rsidRDefault="00CE2384" w:rsidP="006273EA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E2384" w:rsidRPr="00BF5F0E" w:rsidRDefault="00CE2384" w:rsidP="006273EA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E2384" w:rsidRPr="00BF5F0E" w:rsidRDefault="00CE2384" w:rsidP="006273EA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  <w:hideMark/>
          </w:tcPr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На</w:t>
            </w:r>
            <w:r>
              <w:rPr>
                <w:sz w:val="20"/>
                <w:szCs w:val="26"/>
              </w:rPr>
              <w:t xml:space="preserve"> в</w:t>
            </w:r>
            <w:r w:rsidRPr="009F50B4">
              <w:rPr>
                <w:sz w:val="20"/>
                <w:szCs w:val="26"/>
              </w:rPr>
              <w:t>с</w:t>
            </w:r>
            <w:r>
              <w:rPr>
                <w:sz w:val="20"/>
                <w:szCs w:val="26"/>
              </w:rPr>
              <w:t xml:space="preserve">ё </w:t>
            </w:r>
            <w:r w:rsidRPr="009F50B4">
              <w:rPr>
                <w:sz w:val="20"/>
                <w:szCs w:val="26"/>
              </w:rPr>
              <w:t>задание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Начало работы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Окончание</w:t>
            </w:r>
          </w:p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работы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CE238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Всего</w:t>
            </w:r>
            <w:r>
              <w:rPr>
                <w:sz w:val="20"/>
                <w:szCs w:val="26"/>
              </w:rPr>
              <w:t xml:space="preserve"> </w:t>
            </w:r>
          </w:p>
          <w:p w:rsidR="00CE2384" w:rsidRPr="009F50B4" w:rsidRDefault="00CE2384" w:rsidP="006273EA">
            <w:pPr>
              <w:pStyle w:val="a9"/>
              <w:ind w:left="113" w:right="-2" w:firstLine="0"/>
              <w:rPr>
                <w:sz w:val="20"/>
                <w:szCs w:val="26"/>
              </w:rPr>
            </w:pPr>
            <w:r w:rsidRPr="009F50B4">
              <w:rPr>
                <w:sz w:val="20"/>
                <w:szCs w:val="26"/>
              </w:rPr>
              <w:t>затрачено</w:t>
            </w:r>
          </w:p>
        </w:tc>
        <w:tc>
          <w:tcPr>
            <w:tcW w:w="567" w:type="dxa"/>
            <w:vMerge/>
            <w:vAlign w:val="center"/>
            <w:hideMark/>
          </w:tcPr>
          <w:p w:rsidR="00CE2384" w:rsidRPr="00BF5F0E" w:rsidRDefault="00CE2384" w:rsidP="006273EA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E2384" w:rsidRPr="00BF5F0E" w:rsidRDefault="00CE2384" w:rsidP="006273EA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E2384" w:rsidRPr="00BF5F0E" w:rsidRDefault="00CE2384" w:rsidP="006273EA">
            <w:pPr>
              <w:ind w:right="-2"/>
              <w:rPr>
                <w:sz w:val="26"/>
                <w:szCs w:val="26"/>
              </w:rPr>
            </w:pPr>
          </w:p>
        </w:tc>
      </w:tr>
      <w:tr w:rsidR="00CE2384" w:rsidRPr="00BF5F0E" w:rsidTr="00CE2384">
        <w:tc>
          <w:tcPr>
            <w:tcW w:w="2162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709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67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67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709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709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67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709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708" w:type="dxa"/>
          </w:tcPr>
          <w:p w:rsidR="00CE2384" w:rsidRPr="00BF5F0E" w:rsidRDefault="00CE2384" w:rsidP="006273EA">
            <w:pPr>
              <w:pStyle w:val="a9"/>
              <w:ind w:left="0" w:right="-2" w:firstLine="0"/>
              <w:rPr>
                <w:b w:val="0"/>
                <w:sz w:val="26"/>
                <w:szCs w:val="26"/>
              </w:rPr>
            </w:pPr>
          </w:p>
        </w:tc>
      </w:tr>
    </w:tbl>
    <w:p w:rsidR="00CE2384" w:rsidRPr="00BF5F0E" w:rsidRDefault="00CE2384" w:rsidP="00CE2384">
      <w:pPr>
        <w:pStyle w:val="a9"/>
        <w:ind w:left="0" w:right="-2" w:firstLine="0"/>
        <w:rPr>
          <w:b w:val="0"/>
          <w:sz w:val="26"/>
          <w:szCs w:val="26"/>
          <w:lang w:val="en-US"/>
        </w:rPr>
      </w:pPr>
    </w:p>
    <w:p w:rsidR="00CE2384" w:rsidRPr="00BF5F0E" w:rsidRDefault="00CE2384" w:rsidP="00CE2384">
      <w:pPr>
        <w:pStyle w:val="a9"/>
        <w:ind w:left="0" w:right="-2" w:firstLine="0"/>
        <w:rPr>
          <w:b w:val="0"/>
          <w:sz w:val="26"/>
          <w:szCs w:val="26"/>
          <w:lang w:val="en-US"/>
        </w:rPr>
      </w:pPr>
    </w:p>
    <w:p w:rsidR="00CE2384" w:rsidRPr="00BF5F0E" w:rsidRDefault="00CE2384" w:rsidP="00CE2384">
      <w:pPr>
        <w:pStyle w:val="a9"/>
        <w:ind w:left="0" w:right="-2" w:firstLine="567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Мастер п/</w:t>
      </w:r>
      <w:proofErr w:type="gramStart"/>
      <w:r w:rsidRPr="00BF5F0E">
        <w:rPr>
          <w:b w:val="0"/>
          <w:sz w:val="26"/>
          <w:szCs w:val="26"/>
        </w:rPr>
        <w:t>о</w:t>
      </w:r>
      <w:proofErr w:type="gramEnd"/>
      <w:r w:rsidRPr="00BF5F0E">
        <w:rPr>
          <w:b w:val="0"/>
          <w:sz w:val="26"/>
          <w:szCs w:val="26"/>
        </w:rPr>
        <w:t xml:space="preserve">_____________________ </w:t>
      </w:r>
      <w:r>
        <w:rPr>
          <w:b w:val="0"/>
          <w:sz w:val="26"/>
          <w:szCs w:val="26"/>
        </w:rPr>
        <w:t xml:space="preserve">  </w:t>
      </w:r>
      <w:r w:rsidRPr="00BF5F0E">
        <w:rPr>
          <w:b w:val="0"/>
          <w:sz w:val="26"/>
          <w:szCs w:val="26"/>
        </w:rPr>
        <w:t>Мастер у</w:t>
      </w:r>
      <w:r>
        <w:rPr>
          <w:b w:val="0"/>
          <w:sz w:val="26"/>
          <w:szCs w:val="26"/>
        </w:rPr>
        <w:t>частка___________________</w:t>
      </w:r>
      <w:r w:rsidRPr="00BF5F0E">
        <w:rPr>
          <w:b w:val="0"/>
          <w:sz w:val="26"/>
          <w:szCs w:val="26"/>
        </w:rPr>
        <w:t>_</w:t>
      </w:r>
    </w:p>
    <w:p w:rsidR="00CE2384" w:rsidRPr="009F50B4" w:rsidRDefault="00CE2384" w:rsidP="00CE2384">
      <w:pPr>
        <w:pStyle w:val="a9"/>
        <w:ind w:left="0" w:right="-2" w:firstLine="567"/>
        <w:rPr>
          <w:b w:val="0"/>
          <w:sz w:val="18"/>
          <w:szCs w:val="26"/>
        </w:rPr>
      </w:pPr>
      <w:r w:rsidRPr="009F50B4">
        <w:rPr>
          <w:b w:val="0"/>
          <w:sz w:val="18"/>
          <w:szCs w:val="26"/>
        </w:rPr>
        <w:t xml:space="preserve">       </w:t>
      </w:r>
      <w:r>
        <w:rPr>
          <w:b w:val="0"/>
          <w:sz w:val="18"/>
          <w:szCs w:val="26"/>
        </w:rPr>
        <w:t xml:space="preserve">           </w:t>
      </w:r>
      <w:r w:rsidRPr="009F50B4">
        <w:rPr>
          <w:b w:val="0"/>
          <w:sz w:val="18"/>
          <w:szCs w:val="26"/>
        </w:rPr>
        <w:t xml:space="preserve">      </w:t>
      </w:r>
      <w:r>
        <w:rPr>
          <w:b w:val="0"/>
          <w:sz w:val="18"/>
          <w:szCs w:val="26"/>
        </w:rPr>
        <w:t>(подпись, Ф.И.О.)</w:t>
      </w:r>
      <w:r w:rsidRPr="009F50B4">
        <w:rPr>
          <w:b w:val="0"/>
          <w:sz w:val="18"/>
          <w:szCs w:val="26"/>
        </w:rPr>
        <w:t xml:space="preserve">                                                  </w:t>
      </w:r>
      <w:r>
        <w:rPr>
          <w:b w:val="0"/>
          <w:sz w:val="18"/>
          <w:szCs w:val="26"/>
        </w:rPr>
        <w:t>(подпись, Ф.И.О.)</w:t>
      </w:r>
    </w:p>
    <w:p w:rsidR="00CE2384" w:rsidRDefault="00CE2384" w:rsidP="00CE2384">
      <w:pPr>
        <w:pStyle w:val="a9"/>
        <w:ind w:left="0" w:right="-2" w:firstLine="567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right="-2" w:firstLine="567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 xml:space="preserve">Студент________________________ </w:t>
      </w:r>
      <w:r>
        <w:rPr>
          <w:b w:val="0"/>
          <w:sz w:val="26"/>
          <w:szCs w:val="26"/>
        </w:rPr>
        <w:t xml:space="preserve">  </w:t>
      </w:r>
      <w:r w:rsidRPr="00BF5F0E">
        <w:rPr>
          <w:b w:val="0"/>
          <w:sz w:val="26"/>
          <w:szCs w:val="26"/>
        </w:rPr>
        <w:t>Руководитель_____________________</w:t>
      </w:r>
    </w:p>
    <w:p w:rsidR="00CE2384" w:rsidRPr="009D7236" w:rsidRDefault="00CE2384" w:rsidP="00CE2384">
      <w:pPr>
        <w:pStyle w:val="a9"/>
        <w:ind w:left="0" w:right="-2" w:firstLine="567"/>
        <w:rPr>
          <w:b w:val="0"/>
          <w:sz w:val="18"/>
          <w:szCs w:val="26"/>
        </w:rPr>
      </w:pPr>
      <w:r w:rsidRPr="009D7236">
        <w:rPr>
          <w:b w:val="0"/>
          <w:sz w:val="18"/>
          <w:szCs w:val="26"/>
        </w:rPr>
        <w:t xml:space="preserve">                      </w:t>
      </w:r>
      <w:r>
        <w:rPr>
          <w:b w:val="0"/>
          <w:sz w:val="18"/>
          <w:szCs w:val="26"/>
        </w:rPr>
        <w:t>(</w:t>
      </w:r>
      <w:r w:rsidRPr="009D7236">
        <w:rPr>
          <w:b w:val="0"/>
          <w:sz w:val="18"/>
          <w:szCs w:val="26"/>
        </w:rPr>
        <w:t>подпись, Ф.И.О.</w:t>
      </w:r>
      <w:r>
        <w:rPr>
          <w:b w:val="0"/>
          <w:sz w:val="18"/>
          <w:szCs w:val="26"/>
        </w:rPr>
        <w:t>)</w:t>
      </w:r>
      <w:r w:rsidRPr="009D7236">
        <w:rPr>
          <w:b w:val="0"/>
          <w:sz w:val="18"/>
          <w:szCs w:val="26"/>
        </w:rPr>
        <w:t xml:space="preserve">                                                     </w:t>
      </w:r>
      <w:r>
        <w:rPr>
          <w:b w:val="0"/>
          <w:sz w:val="18"/>
          <w:szCs w:val="26"/>
        </w:rPr>
        <w:t>(подпись, Ф.И.О.)</w:t>
      </w:r>
      <w:r w:rsidRPr="009D7236">
        <w:rPr>
          <w:b w:val="0"/>
          <w:sz w:val="18"/>
          <w:szCs w:val="26"/>
        </w:rPr>
        <w:t xml:space="preserve"> </w:t>
      </w: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Default="00CE2384">
      <w:pPr>
        <w:widowControl/>
        <w:autoSpaceDE/>
        <w:autoSpaceDN/>
        <w:adjustRightInd/>
        <w:spacing w:after="200" w:line="276" w:lineRule="auto"/>
        <w:rPr>
          <w:rStyle w:val="FontStyle63"/>
          <w:b w:val="0"/>
          <w:i/>
        </w:rPr>
      </w:pPr>
    </w:p>
    <w:p w:rsidR="00CE2384" w:rsidRPr="00CE2384" w:rsidRDefault="00CE2384" w:rsidP="00CE2384">
      <w:pPr>
        <w:pStyle w:val="a9"/>
        <w:ind w:left="0" w:right="-3" w:firstLine="0"/>
        <w:jc w:val="right"/>
        <w:rPr>
          <w:b w:val="0"/>
          <w:sz w:val="26"/>
          <w:szCs w:val="26"/>
        </w:rPr>
      </w:pPr>
      <w:r>
        <w:rPr>
          <w:b w:val="0"/>
          <w:szCs w:val="28"/>
        </w:rPr>
        <w:br w:type="page"/>
      </w:r>
      <w:r w:rsidRPr="00CE2384">
        <w:rPr>
          <w:rStyle w:val="FontStyle63"/>
          <w:b/>
        </w:rPr>
        <w:lastRenderedPageBreak/>
        <w:t xml:space="preserve">Приложение </w:t>
      </w:r>
      <w:r>
        <w:rPr>
          <w:rStyle w:val="FontStyle63"/>
          <w:b/>
        </w:rPr>
        <w:t>3.1</w:t>
      </w: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Pr="009D7236" w:rsidRDefault="00CE2384" w:rsidP="00CE2384">
      <w:pPr>
        <w:jc w:val="center"/>
        <w:rPr>
          <w:b/>
          <w:sz w:val="26"/>
          <w:szCs w:val="26"/>
        </w:rPr>
      </w:pPr>
      <w:r w:rsidRPr="009D7236">
        <w:rPr>
          <w:b/>
          <w:sz w:val="26"/>
          <w:szCs w:val="26"/>
        </w:rPr>
        <w:t>ПРОТОКОЛ</w:t>
      </w:r>
    </w:p>
    <w:p w:rsidR="00CE2384" w:rsidRDefault="00CE2384" w:rsidP="00CE2384">
      <w:pPr>
        <w:jc w:val="center"/>
        <w:rPr>
          <w:b/>
          <w:sz w:val="26"/>
          <w:szCs w:val="26"/>
        </w:rPr>
      </w:pPr>
      <w:r w:rsidRPr="009D7236">
        <w:rPr>
          <w:b/>
          <w:sz w:val="26"/>
          <w:szCs w:val="26"/>
        </w:rPr>
        <w:t xml:space="preserve">выполнения выпускных практических квалификационных работ (ненормируемых) </w:t>
      </w:r>
    </w:p>
    <w:p w:rsidR="00CE2384" w:rsidRPr="009D7236" w:rsidRDefault="00CE2384" w:rsidP="00CE2384">
      <w:pPr>
        <w:jc w:val="center"/>
        <w:rPr>
          <w:b/>
          <w:sz w:val="26"/>
          <w:szCs w:val="26"/>
        </w:rPr>
      </w:pPr>
    </w:p>
    <w:p w:rsidR="00CE2384" w:rsidRPr="00BF5F0E" w:rsidRDefault="00CE2384" w:rsidP="00CE2384">
      <w:pPr>
        <w:rPr>
          <w:sz w:val="26"/>
          <w:szCs w:val="26"/>
        </w:rPr>
      </w:pPr>
      <w:r w:rsidRPr="00BF5F0E">
        <w:rPr>
          <w:sz w:val="26"/>
          <w:szCs w:val="26"/>
        </w:rPr>
        <w:t>по профессии____</w:t>
      </w:r>
      <w:r>
        <w:rPr>
          <w:sz w:val="26"/>
          <w:szCs w:val="26"/>
        </w:rPr>
        <w:t>______________</w:t>
      </w:r>
      <w:r w:rsidRPr="00BF5F0E">
        <w:rPr>
          <w:sz w:val="26"/>
          <w:szCs w:val="26"/>
        </w:rPr>
        <w:t>___________________________________________</w:t>
      </w:r>
    </w:p>
    <w:p w:rsidR="00CE2384" w:rsidRPr="009D7236" w:rsidRDefault="00CE2384" w:rsidP="00CE2384">
      <w:pPr>
        <w:rPr>
          <w:sz w:val="18"/>
          <w:szCs w:val="26"/>
        </w:rPr>
      </w:pPr>
      <w:r w:rsidRPr="009D7236">
        <w:rPr>
          <w:sz w:val="18"/>
          <w:szCs w:val="26"/>
        </w:rPr>
        <w:t xml:space="preserve">                          </w:t>
      </w:r>
      <w:r>
        <w:rPr>
          <w:sz w:val="18"/>
          <w:szCs w:val="26"/>
        </w:rPr>
        <w:t xml:space="preserve">                                 </w:t>
      </w:r>
      <w:r w:rsidRPr="009D7236">
        <w:rPr>
          <w:sz w:val="18"/>
          <w:szCs w:val="26"/>
        </w:rPr>
        <w:t xml:space="preserve">     (код, наименование)</w:t>
      </w:r>
    </w:p>
    <w:p w:rsidR="00CE2384" w:rsidRDefault="00CE2384" w:rsidP="00CE2384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sz w:val="26"/>
          <w:szCs w:val="26"/>
        </w:rPr>
        <w:t xml:space="preserve">в группе № _______ </w:t>
      </w:r>
      <w:r>
        <w:rPr>
          <w:b w:val="0"/>
          <w:sz w:val="26"/>
          <w:szCs w:val="26"/>
        </w:rPr>
        <w:t>КГ</w:t>
      </w:r>
      <w:r w:rsidRPr="00BF5F0E">
        <w:rPr>
          <w:b w:val="0"/>
          <w:sz w:val="26"/>
          <w:szCs w:val="26"/>
        </w:rPr>
        <w:t>Б</w:t>
      </w:r>
      <w:r>
        <w:rPr>
          <w:b w:val="0"/>
          <w:sz w:val="26"/>
          <w:szCs w:val="26"/>
        </w:rPr>
        <w:t>П</w:t>
      </w:r>
      <w:r w:rsidRPr="00BF5F0E">
        <w:rPr>
          <w:b w:val="0"/>
          <w:sz w:val="26"/>
          <w:szCs w:val="26"/>
        </w:rPr>
        <w:t>ОУ</w:t>
      </w:r>
      <w:r>
        <w:rPr>
          <w:b w:val="0"/>
          <w:sz w:val="26"/>
          <w:szCs w:val="26"/>
        </w:rPr>
        <w:t xml:space="preserve"> «Заринский политехнический техникум»</w:t>
      </w:r>
    </w:p>
    <w:p w:rsidR="00CE2384" w:rsidRPr="009D7236" w:rsidRDefault="00CE2384" w:rsidP="00CE2384">
      <w:pPr>
        <w:jc w:val="center"/>
        <w:rPr>
          <w:sz w:val="18"/>
          <w:szCs w:val="26"/>
        </w:rPr>
      </w:pPr>
      <w:r>
        <w:rPr>
          <w:sz w:val="18"/>
          <w:szCs w:val="26"/>
        </w:rPr>
        <w:t xml:space="preserve">                                       </w:t>
      </w:r>
      <w:r w:rsidRPr="009D7236">
        <w:rPr>
          <w:sz w:val="18"/>
          <w:szCs w:val="26"/>
        </w:rPr>
        <w:t>(полное наименование образовательной организации)</w:t>
      </w:r>
    </w:p>
    <w:p w:rsidR="00CE2384" w:rsidRPr="00BF5F0E" w:rsidRDefault="00CE2384" w:rsidP="00CE2384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727"/>
        <w:gridCol w:w="901"/>
        <w:gridCol w:w="1770"/>
        <w:gridCol w:w="630"/>
        <w:gridCol w:w="901"/>
        <w:gridCol w:w="618"/>
        <w:gridCol w:w="602"/>
        <w:gridCol w:w="1949"/>
      </w:tblGrid>
      <w:tr w:rsidR="00CE2384" w:rsidRPr="00BF5F0E" w:rsidTr="006273EA">
        <w:trPr>
          <w:cantSplit/>
          <w:trHeight w:val="2354"/>
        </w:trPr>
        <w:tc>
          <w:tcPr>
            <w:tcW w:w="649" w:type="dxa"/>
            <w:vAlign w:val="center"/>
            <w:hideMark/>
          </w:tcPr>
          <w:p w:rsidR="00CE2384" w:rsidRPr="009D7236" w:rsidRDefault="00CE2384" w:rsidP="006273EA">
            <w:pPr>
              <w:jc w:val="center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№ п/п</w:t>
            </w:r>
          </w:p>
        </w:tc>
        <w:tc>
          <w:tcPr>
            <w:tcW w:w="1727" w:type="dxa"/>
            <w:vAlign w:val="center"/>
            <w:hideMark/>
          </w:tcPr>
          <w:p w:rsidR="00CE2384" w:rsidRPr="009D7236" w:rsidRDefault="00CE2384" w:rsidP="006273EA">
            <w:pPr>
              <w:jc w:val="center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ФИО (полностью)</w:t>
            </w:r>
          </w:p>
          <w:p w:rsidR="00CE2384" w:rsidRPr="009D7236" w:rsidRDefault="00CE2384" w:rsidP="006273EA">
            <w:pPr>
              <w:jc w:val="center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студента</w:t>
            </w:r>
          </w:p>
        </w:tc>
        <w:tc>
          <w:tcPr>
            <w:tcW w:w="901" w:type="dxa"/>
            <w:vAlign w:val="center"/>
            <w:hideMark/>
          </w:tcPr>
          <w:p w:rsidR="00CE2384" w:rsidRPr="009D7236" w:rsidRDefault="00CE2384" w:rsidP="006273EA">
            <w:pPr>
              <w:jc w:val="center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Дата</w:t>
            </w:r>
          </w:p>
        </w:tc>
        <w:tc>
          <w:tcPr>
            <w:tcW w:w="1770" w:type="dxa"/>
            <w:vAlign w:val="center"/>
            <w:hideMark/>
          </w:tcPr>
          <w:p w:rsidR="00CE2384" w:rsidRPr="009D7236" w:rsidRDefault="00CE2384" w:rsidP="006273EA">
            <w:pPr>
              <w:jc w:val="center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Вид выполняемых работ</w:t>
            </w:r>
          </w:p>
        </w:tc>
        <w:tc>
          <w:tcPr>
            <w:tcW w:w="630" w:type="dxa"/>
            <w:textDirection w:val="btLr"/>
            <w:vAlign w:val="center"/>
            <w:hideMark/>
          </w:tcPr>
          <w:p w:rsidR="00CE2384" w:rsidRPr="009D7236" w:rsidRDefault="00CE2384" w:rsidP="006273EA">
            <w:pPr>
              <w:ind w:left="113" w:right="113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Соблюдение правил охраны труда</w:t>
            </w:r>
          </w:p>
        </w:tc>
        <w:tc>
          <w:tcPr>
            <w:tcW w:w="901" w:type="dxa"/>
            <w:textDirection w:val="btLr"/>
            <w:vAlign w:val="center"/>
            <w:hideMark/>
          </w:tcPr>
          <w:p w:rsidR="00CE2384" w:rsidRPr="009D7236" w:rsidRDefault="00CE2384" w:rsidP="006273EA">
            <w:pPr>
              <w:ind w:left="113" w:right="113"/>
              <w:rPr>
                <w:b/>
                <w:sz w:val="20"/>
                <w:szCs w:val="26"/>
              </w:rPr>
            </w:pPr>
            <w:r>
              <w:rPr>
                <w:b/>
                <w:sz w:val="20"/>
                <w:szCs w:val="26"/>
              </w:rPr>
              <w:t xml:space="preserve">Соблюдение </w:t>
            </w:r>
            <w:r w:rsidRPr="009D7236">
              <w:rPr>
                <w:b/>
                <w:sz w:val="20"/>
                <w:szCs w:val="26"/>
              </w:rPr>
              <w:t>санитарии и гигиены</w:t>
            </w:r>
          </w:p>
        </w:tc>
        <w:tc>
          <w:tcPr>
            <w:tcW w:w="618" w:type="dxa"/>
            <w:textDirection w:val="btLr"/>
            <w:vAlign w:val="center"/>
            <w:hideMark/>
          </w:tcPr>
          <w:p w:rsidR="00CE2384" w:rsidRPr="009D7236" w:rsidRDefault="00CE2384" w:rsidP="006273EA">
            <w:pPr>
              <w:ind w:left="113" w:right="113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Оценка за работу</w:t>
            </w:r>
          </w:p>
        </w:tc>
        <w:tc>
          <w:tcPr>
            <w:tcW w:w="602" w:type="dxa"/>
            <w:textDirection w:val="btLr"/>
            <w:vAlign w:val="center"/>
            <w:hideMark/>
          </w:tcPr>
          <w:p w:rsidR="00CE2384" w:rsidRPr="009D7236" w:rsidRDefault="00CE2384" w:rsidP="006273EA">
            <w:pPr>
              <w:ind w:left="113" w:right="113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Рекомендуемый разряд</w:t>
            </w:r>
          </w:p>
        </w:tc>
        <w:tc>
          <w:tcPr>
            <w:tcW w:w="1949" w:type="dxa"/>
            <w:vAlign w:val="center"/>
            <w:hideMark/>
          </w:tcPr>
          <w:p w:rsidR="00CE2384" w:rsidRPr="009D7236" w:rsidRDefault="00CE2384" w:rsidP="006273EA">
            <w:pPr>
              <w:jc w:val="center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Представитель предприятия</w:t>
            </w:r>
          </w:p>
          <w:p w:rsidR="00CE2384" w:rsidRDefault="00CE2384" w:rsidP="006273EA">
            <w:pPr>
              <w:jc w:val="center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 xml:space="preserve">ФИО, </w:t>
            </w:r>
          </w:p>
          <w:p w:rsidR="00CE2384" w:rsidRPr="009D7236" w:rsidRDefault="00CE2384" w:rsidP="006273EA">
            <w:pPr>
              <w:jc w:val="center"/>
              <w:rPr>
                <w:b/>
                <w:sz w:val="20"/>
                <w:szCs w:val="26"/>
              </w:rPr>
            </w:pPr>
            <w:r w:rsidRPr="009D7236">
              <w:rPr>
                <w:b/>
                <w:sz w:val="20"/>
                <w:szCs w:val="26"/>
              </w:rPr>
              <w:t>должность</w:t>
            </w:r>
          </w:p>
        </w:tc>
      </w:tr>
      <w:tr w:rsidR="00CE2384" w:rsidRPr="00BF5F0E" w:rsidTr="006273EA">
        <w:tc>
          <w:tcPr>
            <w:tcW w:w="649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1</w:t>
            </w:r>
          </w:p>
        </w:tc>
        <w:tc>
          <w:tcPr>
            <w:tcW w:w="1727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2</w:t>
            </w:r>
          </w:p>
        </w:tc>
        <w:tc>
          <w:tcPr>
            <w:tcW w:w="901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3</w:t>
            </w:r>
          </w:p>
        </w:tc>
        <w:tc>
          <w:tcPr>
            <w:tcW w:w="1770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5</w:t>
            </w:r>
          </w:p>
        </w:tc>
        <w:tc>
          <w:tcPr>
            <w:tcW w:w="901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6</w:t>
            </w:r>
          </w:p>
        </w:tc>
        <w:tc>
          <w:tcPr>
            <w:tcW w:w="618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7</w:t>
            </w:r>
          </w:p>
        </w:tc>
        <w:tc>
          <w:tcPr>
            <w:tcW w:w="602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8</w:t>
            </w:r>
          </w:p>
        </w:tc>
        <w:tc>
          <w:tcPr>
            <w:tcW w:w="1949" w:type="dxa"/>
            <w:hideMark/>
          </w:tcPr>
          <w:p w:rsidR="00CE2384" w:rsidRPr="00BF5F0E" w:rsidRDefault="00CE2384" w:rsidP="006273EA">
            <w:pPr>
              <w:jc w:val="center"/>
              <w:rPr>
                <w:sz w:val="26"/>
                <w:szCs w:val="26"/>
              </w:rPr>
            </w:pPr>
            <w:r w:rsidRPr="00BF5F0E">
              <w:rPr>
                <w:sz w:val="26"/>
                <w:szCs w:val="26"/>
              </w:rPr>
              <w:t>9</w:t>
            </w: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  <w:tr w:rsidR="00CE2384" w:rsidRPr="00BF5F0E" w:rsidTr="006273EA">
        <w:tc>
          <w:tcPr>
            <w:tcW w:w="6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27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7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0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1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8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2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p w:rsidR="00CE2384" w:rsidRPr="00BF5F0E" w:rsidRDefault="00CE2384" w:rsidP="006273EA">
            <w:pPr>
              <w:jc w:val="both"/>
              <w:rPr>
                <w:sz w:val="26"/>
                <w:szCs w:val="26"/>
              </w:rPr>
            </w:pPr>
          </w:p>
        </w:tc>
      </w:tr>
    </w:tbl>
    <w:p w:rsidR="00CE2384" w:rsidRDefault="00CE2384" w:rsidP="00CE2384">
      <w:pPr>
        <w:rPr>
          <w:sz w:val="26"/>
          <w:szCs w:val="26"/>
        </w:rPr>
      </w:pPr>
    </w:p>
    <w:p w:rsidR="00CE2384" w:rsidRDefault="00CE2384" w:rsidP="00CE2384">
      <w:pPr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CE2384" w:rsidRPr="00BF5F0E" w:rsidRDefault="00CE2384" w:rsidP="00CE2384">
      <w:pPr>
        <w:rPr>
          <w:sz w:val="26"/>
          <w:szCs w:val="26"/>
        </w:rPr>
      </w:pPr>
      <w:r>
        <w:rPr>
          <w:sz w:val="26"/>
          <w:szCs w:val="26"/>
        </w:rPr>
        <w:t>ФИО</w:t>
      </w:r>
    </w:p>
    <w:p w:rsidR="00CE2384" w:rsidRDefault="00CE2384" w:rsidP="00CE2384">
      <w:pPr>
        <w:pStyle w:val="a9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ФИО</w:t>
      </w:r>
    </w:p>
    <w:p w:rsidR="00CE2384" w:rsidRPr="00BF5F0E" w:rsidRDefault="00CE2384" w:rsidP="00CE2384">
      <w:pPr>
        <w:pStyle w:val="a9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ФИО</w:t>
      </w:r>
    </w:p>
    <w:p w:rsidR="00CE2384" w:rsidRDefault="00CE2384" w:rsidP="00CE2384">
      <w:pPr>
        <w:pStyle w:val="a9"/>
        <w:ind w:left="0" w:firstLine="0"/>
        <w:rPr>
          <w:b w:val="0"/>
          <w:sz w:val="26"/>
          <w:szCs w:val="26"/>
        </w:rPr>
      </w:pPr>
    </w:p>
    <w:p w:rsidR="00CE2384" w:rsidRDefault="00CE2384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p w:rsidR="009D7236" w:rsidRPr="00CE2384" w:rsidRDefault="00CE2384" w:rsidP="009D7236">
      <w:pPr>
        <w:pStyle w:val="a9"/>
        <w:ind w:left="0" w:right="-3" w:firstLine="0"/>
        <w:jc w:val="right"/>
        <w:rPr>
          <w:b w:val="0"/>
          <w:sz w:val="26"/>
          <w:szCs w:val="26"/>
        </w:rPr>
      </w:pPr>
      <w:r w:rsidRPr="00CE2384">
        <w:rPr>
          <w:rStyle w:val="FontStyle63"/>
          <w:b/>
        </w:rPr>
        <w:lastRenderedPageBreak/>
        <w:t>Приложение 4</w:t>
      </w:r>
    </w:p>
    <w:p w:rsidR="00CD0861" w:rsidRPr="00BF5F0E" w:rsidRDefault="00CD0861" w:rsidP="00CD0861">
      <w:pPr>
        <w:pStyle w:val="a9"/>
        <w:ind w:left="0" w:right="-2" w:firstLine="0"/>
        <w:jc w:val="center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ПРОИЗВОДСТВЕННАЯ  ХАРАКТЕРИСТИКА</w:t>
      </w:r>
    </w:p>
    <w:p w:rsidR="00CD0861" w:rsidRPr="00BF5F0E" w:rsidRDefault="00CD0861" w:rsidP="00CD0861">
      <w:pPr>
        <w:pStyle w:val="a9"/>
        <w:ind w:left="0" w:right="-2" w:firstLine="0"/>
        <w:jc w:val="center"/>
        <w:rPr>
          <w:b w:val="0"/>
          <w:sz w:val="26"/>
          <w:szCs w:val="26"/>
        </w:rPr>
      </w:pPr>
    </w:p>
    <w:p w:rsidR="003C32AD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 xml:space="preserve">На студента </w:t>
      </w:r>
      <w:r w:rsidR="00CE2384">
        <w:rPr>
          <w:b w:val="0"/>
          <w:sz w:val="26"/>
          <w:szCs w:val="26"/>
        </w:rPr>
        <w:t>КГ</w:t>
      </w:r>
      <w:r w:rsidRPr="00BF5F0E">
        <w:rPr>
          <w:b w:val="0"/>
          <w:sz w:val="26"/>
          <w:szCs w:val="26"/>
        </w:rPr>
        <w:t>Б</w:t>
      </w:r>
      <w:r w:rsidR="003C32AD">
        <w:rPr>
          <w:b w:val="0"/>
          <w:sz w:val="26"/>
          <w:szCs w:val="26"/>
        </w:rPr>
        <w:t>П</w:t>
      </w:r>
      <w:r w:rsidRPr="00BF5F0E">
        <w:rPr>
          <w:b w:val="0"/>
          <w:sz w:val="26"/>
          <w:szCs w:val="26"/>
        </w:rPr>
        <w:t xml:space="preserve">ОУ </w:t>
      </w:r>
      <w:r w:rsidR="00CE2384">
        <w:rPr>
          <w:b w:val="0"/>
          <w:sz w:val="26"/>
          <w:szCs w:val="26"/>
        </w:rPr>
        <w:t>«Заринский политехнический техникум»</w:t>
      </w:r>
    </w:p>
    <w:p w:rsidR="003C32AD" w:rsidRPr="003C32AD" w:rsidRDefault="003C32AD" w:rsidP="003C32AD">
      <w:pPr>
        <w:pStyle w:val="a9"/>
        <w:ind w:left="0" w:right="-2" w:firstLine="0"/>
        <w:jc w:val="center"/>
        <w:rPr>
          <w:sz w:val="26"/>
          <w:szCs w:val="26"/>
        </w:rPr>
      </w:pPr>
      <w:r w:rsidRPr="003C32AD">
        <w:rPr>
          <w:rStyle w:val="FontStyle57"/>
          <w:sz w:val="18"/>
        </w:rPr>
        <w:t>(полное наименование образовательной организации)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 xml:space="preserve">Группа №_____  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_________________________________________________</w:t>
      </w:r>
      <w:r w:rsidR="003C32AD">
        <w:rPr>
          <w:b w:val="0"/>
          <w:sz w:val="26"/>
          <w:szCs w:val="26"/>
        </w:rPr>
        <w:t>_________________________</w:t>
      </w:r>
    </w:p>
    <w:p w:rsidR="00CD0861" w:rsidRPr="003C32AD" w:rsidRDefault="00CD0861" w:rsidP="00CD0861">
      <w:pPr>
        <w:pStyle w:val="a9"/>
        <w:ind w:left="0" w:right="-2" w:firstLine="0"/>
        <w:rPr>
          <w:b w:val="0"/>
          <w:sz w:val="18"/>
          <w:szCs w:val="26"/>
        </w:rPr>
      </w:pPr>
      <w:r w:rsidRPr="003C32AD">
        <w:rPr>
          <w:b w:val="0"/>
          <w:sz w:val="18"/>
          <w:szCs w:val="26"/>
        </w:rPr>
        <w:t xml:space="preserve">                                                          </w:t>
      </w:r>
      <w:r w:rsidR="003C32AD">
        <w:rPr>
          <w:b w:val="0"/>
          <w:sz w:val="18"/>
          <w:szCs w:val="26"/>
        </w:rPr>
        <w:t>(фамилия, имя, отчество)</w:t>
      </w:r>
    </w:p>
    <w:p w:rsidR="003C32AD" w:rsidRDefault="003C32AD" w:rsidP="00CD0861">
      <w:pPr>
        <w:pStyle w:val="a9"/>
        <w:ind w:left="0" w:right="-2" w:hanging="44"/>
        <w:rPr>
          <w:b w:val="0"/>
          <w:sz w:val="26"/>
          <w:szCs w:val="26"/>
        </w:rPr>
      </w:pPr>
    </w:p>
    <w:p w:rsidR="00CD0861" w:rsidRPr="003C32AD" w:rsidRDefault="00CD0861" w:rsidP="003C32AD">
      <w:pPr>
        <w:pStyle w:val="a9"/>
        <w:ind w:left="0" w:right="-2" w:firstLine="0"/>
        <w:rPr>
          <w:sz w:val="24"/>
          <w:szCs w:val="26"/>
        </w:rPr>
      </w:pPr>
      <w:r w:rsidRPr="003C32AD">
        <w:rPr>
          <w:sz w:val="24"/>
          <w:szCs w:val="26"/>
        </w:rPr>
        <w:t xml:space="preserve">Профессия СПО </w:t>
      </w:r>
      <w:r w:rsidR="00CE2384">
        <w:rPr>
          <w:sz w:val="24"/>
          <w:szCs w:val="26"/>
        </w:rPr>
        <w:t>____________________</w:t>
      </w:r>
      <w:r w:rsidRPr="003C32AD">
        <w:rPr>
          <w:sz w:val="24"/>
          <w:szCs w:val="26"/>
        </w:rPr>
        <w:t xml:space="preserve">  </w:t>
      </w:r>
    </w:p>
    <w:p w:rsidR="00CD0861" w:rsidRPr="003C32AD" w:rsidRDefault="00CD0861" w:rsidP="003C32AD">
      <w:pPr>
        <w:pStyle w:val="a9"/>
        <w:ind w:left="0" w:right="-2" w:firstLine="0"/>
        <w:rPr>
          <w:sz w:val="24"/>
          <w:szCs w:val="26"/>
        </w:rPr>
      </w:pPr>
      <w:r w:rsidRPr="003C32AD">
        <w:rPr>
          <w:sz w:val="24"/>
          <w:szCs w:val="26"/>
        </w:rPr>
        <w:t xml:space="preserve">Профессии ОК 016-94 </w:t>
      </w:r>
      <w:r w:rsidR="00CE2384">
        <w:rPr>
          <w:sz w:val="24"/>
          <w:szCs w:val="26"/>
        </w:rPr>
        <w:t>____________________</w:t>
      </w:r>
    </w:p>
    <w:p w:rsidR="00CD0861" w:rsidRPr="003C32AD" w:rsidRDefault="00CD0861" w:rsidP="003C32AD">
      <w:pPr>
        <w:pStyle w:val="a9"/>
        <w:ind w:left="0" w:right="-2" w:firstLine="0"/>
        <w:rPr>
          <w:sz w:val="24"/>
          <w:szCs w:val="26"/>
        </w:rPr>
      </w:pP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Студент_____________________________________</w:t>
      </w:r>
      <w:r w:rsidR="003C32AD">
        <w:rPr>
          <w:b w:val="0"/>
          <w:sz w:val="26"/>
          <w:szCs w:val="26"/>
        </w:rPr>
        <w:t>______________________________</w:t>
      </w:r>
    </w:p>
    <w:p w:rsidR="00CD0861" w:rsidRPr="003C32AD" w:rsidRDefault="003C32AD" w:rsidP="00CD0861">
      <w:pPr>
        <w:pStyle w:val="a9"/>
        <w:ind w:left="0" w:right="-2" w:hanging="44"/>
        <w:jc w:val="center"/>
        <w:rPr>
          <w:b w:val="0"/>
          <w:sz w:val="18"/>
          <w:szCs w:val="26"/>
        </w:rPr>
      </w:pPr>
      <w:r>
        <w:rPr>
          <w:b w:val="0"/>
          <w:sz w:val="18"/>
          <w:szCs w:val="26"/>
        </w:rPr>
        <w:t>(Ф.И.О.)</w:t>
      </w: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в период производственной практики _________________________________________</w:t>
      </w:r>
    </w:p>
    <w:p w:rsidR="00CD0861" w:rsidRPr="003C32AD" w:rsidRDefault="00CD0861" w:rsidP="00CD0861">
      <w:pPr>
        <w:pStyle w:val="a9"/>
        <w:ind w:left="0" w:right="-2" w:hanging="44"/>
        <w:rPr>
          <w:b w:val="0"/>
          <w:sz w:val="18"/>
          <w:szCs w:val="26"/>
        </w:rPr>
      </w:pPr>
      <w:r w:rsidRPr="003C32AD">
        <w:rPr>
          <w:b w:val="0"/>
          <w:sz w:val="18"/>
          <w:szCs w:val="26"/>
        </w:rPr>
        <w:t xml:space="preserve">                                                                 </w:t>
      </w:r>
      <w:r w:rsidR="003C32AD">
        <w:rPr>
          <w:b w:val="0"/>
          <w:sz w:val="18"/>
          <w:szCs w:val="26"/>
        </w:rPr>
        <w:t>(</w:t>
      </w:r>
      <w:r w:rsidRPr="003C32AD">
        <w:rPr>
          <w:b w:val="0"/>
          <w:sz w:val="18"/>
          <w:szCs w:val="26"/>
        </w:rPr>
        <w:t>наименование предп</w:t>
      </w:r>
      <w:r w:rsidR="003C32AD">
        <w:rPr>
          <w:b w:val="0"/>
          <w:sz w:val="18"/>
          <w:szCs w:val="26"/>
        </w:rPr>
        <w:t>риятия, учреждения, организации)</w:t>
      </w: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________________________________________________</w:t>
      </w:r>
      <w:r w:rsidR="003C32AD">
        <w:rPr>
          <w:b w:val="0"/>
          <w:sz w:val="26"/>
          <w:szCs w:val="26"/>
        </w:rPr>
        <w:t>__________________________</w:t>
      </w: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фактически проработал с «______»______________________20____г.</w:t>
      </w: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 xml:space="preserve">                        по «______» ______________________20__</w:t>
      </w:r>
      <w:r w:rsidR="003C32AD">
        <w:rPr>
          <w:b w:val="0"/>
          <w:sz w:val="26"/>
          <w:szCs w:val="26"/>
        </w:rPr>
        <w:t>_</w:t>
      </w:r>
      <w:r w:rsidRPr="00BF5F0E">
        <w:rPr>
          <w:b w:val="0"/>
          <w:sz w:val="26"/>
          <w:szCs w:val="26"/>
        </w:rPr>
        <w:t>_г.</w:t>
      </w: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и выполнял следующие виды работ:_______________</w:t>
      </w:r>
      <w:r w:rsidR="003C32AD">
        <w:rPr>
          <w:b w:val="0"/>
          <w:sz w:val="26"/>
          <w:szCs w:val="26"/>
        </w:rPr>
        <w:t>____________________________</w:t>
      </w: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________________________________________________</w:t>
      </w:r>
      <w:r w:rsidR="003C32AD">
        <w:rPr>
          <w:b w:val="0"/>
          <w:sz w:val="26"/>
          <w:szCs w:val="26"/>
        </w:rPr>
        <w:t>__________________________</w:t>
      </w:r>
    </w:p>
    <w:p w:rsidR="00CD0861" w:rsidRPr="003C32AD" w:rsidRDefault="003C32AD" w:rsidP="003C32AD">
      <w:pPr>
        <w:pStyle w:val="a9"/>
        <w:ind w:left="0" w:right="-2" w:hanging="44"/>
        <w:jc w:val="center"/>
        <w:rPr>
          <w:b w:val="0"/>
          <w:sz w:val="18"/>
          <w:szCs w:val="26"/>
        </w:rPr>
      </w:pPr>
      <w:r>
        <w:rPr>
          <w:b w:val="0"/>
          <w:sz w:val="18"/>
          <w:szCs w:val="26"/>
        </w:rPr>
        <w:t>(перечень работ и рабочих мест)</w:t>
      </w:r>
    </w:p>
    <w:p w:rsidR="003C32AD" w:rsidRDefault="00CD0861" w:rsidP="003C32AD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________________________________________________</w:t>
      </w:r>
      <w:r w:rsidR="003C32AD">
        <w:rPr>
          <w:b w:val="0"/>
          <w:sz w:val="26"/>
          <w:szCs w:val="26"/>
        </w:rPr>
        <w:t>__________________________</w:t>
      </w:r>
    </w:p>
    <w:p w:rsidR="00CD0861" w:rsidRPr="00BF5F0E" w:rsidRDefault="00CD0861" w:rsidP="00CD0861">
      <w:pPr>
        <w:pStyle w:val="a9"/>
        <w:ind w:left="0" w:right="-2" w:hanging="44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которые соответствуют________________________________</w:t>
      </w:r>
    </w:p>
    <w:p w:rsidR="00CD0861" w:rsidRPr="003C32AD" w:rsidRDefault="00CD0861" w:rsidP="00CD0861">
      <w:pPr>
        <w:pStyle w:val="a9"/>
        <w:ind w:left="0" w:right="-2" w:hanging="44"/>
        <w:rPr>
          <w:b w:val="0"/>
          <w:sz w:val="18"/>
          <w:szCs w:val="26"/>
        </w:rPr>
      </w:pPr>
      <w:r w:rsidRPr="003C32AD">
        <w:rPr>
          <w:b w:val="0"/>
          <w:sz w:val="18"/>
          <w:szCs w:val="26"/>
        </w:rPr>
        <w:t xml:space="preserve">                         </w:t>
      </w:r>
      <w:r w:rsidR="003C32AD">
        <w:rPr>
          <w:b w:val="0"/>
          <w:sz w:val="18"/>
          <w:szCs w:val="26"/>
        </w:rPr>
        <w:t xml:space="preserve">                   </w:t>
      </w:r>
      <w:r w:rsidRPr="003C32AD">
        <w:rPr>
          <w:b w:val="0"/>
          <w:sz w:val="18"/>
          <w:szCs w:val="26"/>
        </w:rPr>
        <w:t xml:space="preserve">                  </w:t>
      </w:r>
      <w:r w:rsidR="003C32AD">
        <w:rPr>
          <w:b w:val="0"/>
          <w:sz w:val="18"/>
          <w:szCs w:val="26"/>
        </w:rPr>
        <w:t>(указать разряд)</w:t>
      </w:r>
    </w:p>
    <w:p w:rsidR="00CD0861" w:rsidRPr="00BF5F0E" w:rsidRDefault="00CD0861" w:rsidP="003C32AD">
      <w:pPr>
        <w:pStyle w:val="a9"/>
        <w:ind w:left="0" w:right="-2" w:firstLine="0"/>
        <w:jc w:val="right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Качество выполнения работ______</w:t>
      </w:r>
      <w:r w:rsidR="003C32AD">
        <w:rPr>
          <w:b w:val="0"/>
          <w:sz w:val="26"/>
          <w:szCs w:val="26"/>
        </w:rPr>
        <w:t>___________</w:t>
      </w:r>
      <w:r w:rsidRPr="00BF5F0E">
        <w:rPr>
          <w:b w:val="0"/>
          <w:sz w:val="26"/>
          <w:szCs w:val="26"/>
        </w:rPr>
        <w:t>______________________</w:t>
      </w:r>
      <w:r w:rsidRPr="00BF5F0E">
        <w:rPr>
          <w:b w:val="0"/>
          <w:sz w:val="26"/>
          <w:szCs w:val="26"/>
        </w:rPr>
        <w:br/>
        <w:t>Выполнение норм выработки за период с «_____»______________20__ г.</w:t>
      </w:r>
    </w:p>
    <w:p w:rsidR="00CD0861" w:rsidRPr="00BF5F0E" w:rsidRDefault="00CD0861" w:rsidP="003C32AD">
      <w:pPr>
        <w:pStyle w:val="a9"/>
        <w:ind w:left="0" w:right="-2" w:hanging="44"/>
        <w:jc w:val="right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по «______»____</w:t>
      </w:r>
      <w:r w:rsidR="003C32AD">
        <w:rPr>
          <w:b w:val="0"/>
          <w:sz w:val="26"/>
          <w:szCs w:val="26"/>
        </w:rPr>
        <w:t>_</w:t>
      </w:r>
      <w:r w:rsidRPr="00BF5F0E">
        <w:rPr>
          <w:b w:val="0"/>
          <w:sz w:val="26"/>
          <w:szCs w:val="26"/>
        </w:rPr>
        <w:t>________</w:t>
      </w:r>
      <w:r w:rsidR="003C32AD">
        <w:rPr>
          <w:b w:val="0"/>
          <w:sz w:val="26"/>
          <w:szCs w:val="26"/>
        </w:rPr>
        <w:t>20</w:t>
      </w:r>
      <w:r w:rsidRPr="00BF5F0E">
        <w:rPr>
          <w:b w:val="0"/>
          <w:sz w:val="26"/>
          <w:szCs w:val="26"/>
        </w:rPr>
        <w:t>__ г.</w:t>
      </w:r>
    </w:p>
    <w:p w:rsidR="00CD0861" w:rsidRPr="00BF5F0E" w:rsidRDefault="00CD0861" w:rsidP="003C32AD">
      <w:pPr>
        <w:pStyle w:val="a9"/>
        <w:ind w:left="0" w:right="-2" w:hanging="44"/>
        <w:jc w:val="right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______</w:t>
      </w:r>
      <w:r w:rsidR="003C32AD">
        <w:rPr>
          <w:b w:val="0"/>
          <w:sz w:val="26"/>
          <w:szCs w:val="26"/>
        </w:rPr>
        <w:t>____________________________________</w:t>
      </w:r>
      <w:r w:rsidRPr="00BF5F0E">
        <w:rPr>
          <w:b w:val="0"/>
          <w:sz w:val="26"/>
          <w:szCs w:val="26"/>
        </w:rPr>
        <w:t>________________________________</w:t>
      </w:r>
    </w:p>
    <w:p w:rsidR="00CD0861" w:rsidRDefault="003C32AD" w:rsidP="003C32AD">
      <w:pPr>
        <w:pStyle w:val="a9"/>
        <w:ind w:left="0" w:right="-2" w:firstLine="0"/>
        <w:jc w:val="center"/>
        <w:rPr>
          <w:b w:val="0"/>
          <w:sz w:val="18"/>
          <w:szCs w:val="26"/>
        </w:rPr>
      </w:pPr>
      <w:r>
        <w:rPr>
          <w:b w:val="0"/>
          <w:sz w:val="18"/>
          <w:szCs w:val="26"/>
        </w:rPr>
        <w:t>(п</w:t>
      </w:r>
      <w:r w:rsidR="00D2602C">
        <w:rPr>
          <w:b w:val="0"/>
          <w:sz w:val="18"/>
          <w:szCs w:val="26"/>
        </w:rPr>
        <w:t>роизводственные показатели)</w:t>
      </w:r>
    </w:p>
    <w:p w:rsidR="00D2602C" w:rsidRPr="003C32AD" w:rsidRDefault="00D2602C" w:rsidP="003C32AD">
      <w:pPr>
        <w:pStyle w:val="a9"/>
        <w:ind w:left="0" w:right="-2" w:firstLine="0"/>
        <w:jc w:val="center"/>
        <w:rPr>
          <w:b w:val="0"/>
          <w:sz w:val="18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Знание технологического процесса, обращение с инст</w:t>
      </w:r>
      <w:r w:rsidR="00C4277E">
        <w:rPr>
          <w:b w:val="0"/>
          <w:sz w:val="26"/>
          <w:szCs w:val="26"/>
        </w:rPr>
        <w:t>рументом</w:t>
      </w:r>
      <w:r w:rsidR="00D2602C">
        <w:rPr>
          <w:b w:val="0"/>
          <w:sz w:val="26"/>
          <w:szCs w:val="26"/>
        </w:rPr>
        <w:t xml:space="preserve"> и оборудованием:___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_________________________________________________________________________________</w:t>
      </w:r>
      <w:r w:rsidR="00D2602C">
        <w:rPr>
          <w:b w:val="0"/>
          <w:sz w:val="26"/>
          <w:szCs w:val="26"/>
        </w:rPr>
        <w:t>___________________________________________________________________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D2602C">
      <w:pPr>
        <w:pStyle w:val="a9"/>
        <w:ind w:left="0" w:right="-2" w:firstLine="0"/>
        <w:jc w:val="right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Трудовая дисциплина___________________________________________</w:t>
      </w:r>
    </w:p>
    <w:p w:rsidR="00CD0861" w:rsidRPr="00BF5F0E" w:rsidRDefault="00CD0861" w:rsidP="00D2602C">
      <w:pPr>
        <w:pStyle w:val="a9"/>
        <w:ind w:left="0" w:right="-2" w:firstLine="0"/>
        <w:jc w:val="right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Выпускник___________________________________________</w:t>
      </w:r>
      <w:r w:rsidR="00D2602C">
        <w:rPr>
          <w:b w:val="0"/>
          <w:sz w:val="26"/>
          <w:szCs w:val="26"/>
        </w:rPr>
        <w:t>_</w:t>
      </w:r>
      <w:r w:rsidRPr="00BF5F0E">
        <w:rPr>
          <w:b w:val="0"/>
          <w:sz w:val="26"/>
          <w:szCs w:val="26"/>
        </w:rPr>
        <w:t>________</w:t>
      </w:r>
    </w:p>
    <w:p w:rsidR="00CD0861" w:rsidRPr="00D2602C" w:rsidRDefault="00D2602C" w:rsidP="00D2602C">
      <w:pPr>
        <w:pStyle w:val="a9"/>
        <w:ind w:left="0" w:right="-2" w:firstLine="0"/>
        <w:jc w:val="center"/>
        <w:rPr>
          <w:b w:val="0"/>
          <w:sz w:val="18"/>
          <w:szCs w:val="26"/>
        </w:rPr>
      </w:pPr>
      <w:r>
        <w:rPr>
          <w:b w:val="0"/>
          <w:sz w:val="18"/>
          <w:szCs w:val="26"/>
        </w:rPr>
        <w:t>( Ф.И.О.)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 xml:space="preserve">заслуживает присвоения ___________________ разряда </w:t>
      </w:r>
      <w:r w:rsidR="00D2602C">
        <w:rPr>
          <w:b w:val="0"/>
          <w:sz w:val="26"/>
          <w:szCs w:val="26"/>
        </w:rPr>
        <w:t>по профессии______________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__________________________________________________</w:t>
      </w:r>
      <w:r w:rsidR="00D2602C">
        <w:rPr>
          <w:b w:val="0"/>
          <w:sz w:val="26"/>
          <w:szCs w:val="26"/>
        </w:rPr>
        <w:t>________________________</w:t>
      </w:r>
    </w:p>
    <w:p w:rsidR="00CD0861" w:rsidRPr="00D2602C" w:rsidRDefault="00D2602C" w:rsidP="00D2602C">
      <w:pPr>
        <w:pStyle w:val="a9"/>
        <w:ind w:left="0" w:right="-2" w:firstLine="0"/>
        <w:jc w:val="center"/>
        <w:rPr>
          <w:b w:val="0"/>
          <w:sz w:val="18"/>
          <w:szCs w:val="26"/>
        </w:rPr>
      </w:pPr>
      <w:r>
        <w:rPr>
          <w:b w:val="0"/>
          <w:sz w:val="18"/>
          <w:szCs w:val="26"/>
        </w:rPr>
        <w:t>(</w:t>
      </w:r>
      <w:r w:rsidR="00CD0861" w:rsidRPr="00D2602C">
        <w:rPr>
          <w:b w:val="0"/>
          <w:sz w:val="18"/>
          <w:szCs w:val="26"/>
        </w:rPr>
        <w:t xml:space="preserve">название </w:t>
      </w:r>
      <w:r>
        <w:rPr>
          <w:b w:val="0"/>
          <w:sz w:val="18"/>
          <w:szCs w:val="26"/>
        </w:rPr>
        <w:t>профессии, рекомендуемый разряд)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D2602C">
      <w:pPr>
        <w:pStyle w:val="a9"/>
        <w:ind w:left="0" w:right="-2" w:firstLine="2835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Руководитель организации_</w:t>
      </w:r>
      <w:r w:rsidR="00D2602C">
        <w:rPr>
          <w:b w:val="0"/>
          <w:sz w:val="26"/>
          <w:szCs w:val="26"/>
        </w:rPr>
        <w:t>____________________________</w:t>
      </w:r>
    </w:p>
    <w:p w:rsidR="00CD0861" w:rsidRPr="00D2602C" w:rsidRDefault="00CD0861" w:rsidP="00D2602C">
      <w:pPr>
        <w:pStyle w:val="a9"/>
        <w:ind w:left="0" w:right="-2" w:firstLine="2835"/>
        <w:rPr>
          <w:b w:val="0"/>
          <w:sz w:val="18"/>
          <w:szCs w:val="26"/>
        </w:rPr>
      </w:pPr>
      <w:r w:rsidRPr="00D2602C">
        <w:rPr>
          <w:b w:val="0"/>
          <w:sz w:val="18"/>
          <w:szCs w:val="26"/>
        </w:rPr>
        <w:t xml:space="preserve">                            </w:t>
      </w:r>
      <w:r w:rsidR="00D2602C">
        <w:rPr>
          <w:b w:val="0"/>
          <w:sz w:val="18"/>
          <w:szCs w:val="26"/>
        </w:rPr>
        <w:t xml:space="preserve">                                  (Ф.И.О., подпись)</w:t>
      </w:r>
    </w:p>
    <w:p w:rsidR="00CD0861" w:rsidRPr="00BF5F0E" w:rsidRDefault="00D2602C" w:rsidP="00D2602C">
      <w:pPr>
        <w:pStyle w:val="a9"/>
        <w:ind w:left="0" w:right="-2" w:firstLine="283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Представитель </w:t>
      </w:r>
      <w:r w:rsidR="00CD0861" w:rsidRPr="00BF5F0E">
        <w:rPr>
          <w:b w:val="0"/>
          <w:sz w:val="26"/>
          <w:szCs w:val="26"/>
        </w:rPr>
        <w:t>предприятия___</w:t>
      </w:r>
      <w:r>
        <w:rPr>
          <w:b w:val="0"/>
          <w:sz w:val="26"/>
          <w:szCs w:val="26"/>
        </w:rPr>
        <w:t>_________________________</w:t>
      </w:r>
    </w:p>
    <w:p w:rsidR="00CD0861" w:rsidRPr="00D2602C" w:rsidRDefault="00CD0861" w:rsidP="00D2602C">
      <w:pPr>
        <w:pStyle w:val="a9"/>
        <w:ind w:left="0" w:right="-2" w:firstLine="2835"/>
        <w:rPr>
          <w:b w:val="0"/>
          <w:sz w:val="18"/>
          <w:szCs w:val="26"/>
        </w:rPr>
      </w:pPr>
      <w:r w:rsidRPr="00D2602C">
        <w:rPr>
          <w:b w:val="0"/>
          <w:sz w:val="18"/>
          <w:szCs w:val="26"/>
        </w:rPr>
        <w:t xml:space="preserve">                                                               </w:t>
      </w:r>
      <w:r w:rsidR="00D2602C">
        <w:rPr>
          <w:b w:val="0"/>
          <w:sz w:val="18"/>
          <w:szCs w:val="26"/>
        </w:rPr>
        <w:t>(Ф.И.О., подпись)</w:t>
      </w:r>
    </w:p>
    <w:p w:rsidR="00CD0861" w:rsidRPr="00BF5F0E" w:rsidRDefault="00CD0861" w:rsidP="00D2602C">
      <w:pPr>
        <w:pStyle w:val="a9"/>
        <w:ind w:left="0" w:right="-2" w:firstLine="0"/>
        <w:jc w:val="right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Мастер производственного обучения____________________</w:t>
      </w:r>
    </w:p>
    <w:p w:rsidR="00CD0861" w:rsidRDefault="00D2602C" w:rsidP="00D2602C">
      <w:pPr>
        <w:pStyle w:val="a9"/>
        <w:ind w:left="0" w:right="-2" w:firstLine="2835"/>
        <w:rPr>
          <w:b w:val="0"/>
          <w:sz w:val="18"/>
          <w:szCs w:val="26"/>
        </w:rPr>
      </w:pPr>
      <w:r>
        <w:rPr>
          <w:b w:val="0"/>
          <w:sz w:val="18"/>
          <w:szCs w:val="26"/>
        </w:rPr>
        <w:t xml:space="preserve">                                                                    (Ф.И.О., подпись)</w:t>
      </w:r>
    </w:p>
    <w:p w:rsidR="00D2602C" w:rsidRPr="00D2602C" w:rsidRDefault="00D2602C" w:rsidP="00D2602C">
      <w:pPr>
        <w:pStyle w:val="a9"/>
        <w:ind w:left="0" w:right="-2" w:firstLine="2835"/>
        <w:rPr>
          <w:b w:val="0"/>
          <w:sz w:val="18"/>
          <w:szCs w:val="26"/>
        </w:rPr>
      </w:pPr>
    </w:p>
    <w:p w:rsidR="00CD0861" w:rsidRPr="00BF5F0E" w:rsidRDefault="00CD0861" w:rsidP="00D2602C">
      <w:pPr>
        <w:pStyle w:val="a9"/>
        <w:ind w:left="0" w:right="-2" w:firstLine="0"/>
        <w:jc w:val="right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>«_______»__________________20____ г.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E2384" w:rsidRDefault="00CE2384">
      <w:pPr>
        <w:widowControl/>
        <w:autoSpaceDE/>
        <w:autoSpaceDN/>
        <w:adjustRightInd/>
        <w:spacing w:after="200" w:line="276" w:lineRule="auto"/>
        <w:rPr>
          <w:rStyle w:val="FontStyle63"/>
          <w:b w:val="0"/>
          <w:i/>
        </w:rPr>
      </w:pPr>
      <w:r>
        <w:rPr>
          <w:rStyle w:val="FontStyle63"/>
          <w:i/>
        </w:rPr>
        <w:br w:type="page"/>
      </w:r>
    </w:p>
    <w:p w:rsidR="00D2602C" w:rsidRPr="00CE2384" w:rsidRDefault="00CE2384" w:rsidP="00D2602C">
      <w:pPr>
        <w:pStyle w:val="a9"/>
        <w:ind w:left="5103" w:right="-2" w:firstLine="0"/>
        <w:jc w:val="right"/>
        <w:rPr>
          <w:rStyle w:val="FontStyle63"/>
          <w:b/>
        </w:rPr>
      </w:pPr>
      <w:r w:rsidRPr="00CE2384">
        <w:rPr>
          <w:rStyle w:val="FontStyle63"/>
          <w:b/>
        </w:rPr>
        <w:lastRenderedPageBreak/>
        <w:t xml:space="preserve">Приложение </w:t>
      </w:r>
      <w:r>
        <w:rPr>
          <w:rStyle w:val="FontStyle63"/>
          <w:b/>
        </w:rPr>
        <w:t>5</w:t>
      </w:r>
    </w:p>
    <w:p w:rsidR="00D2602C" w:rsidRPr="00D2602C" w:rsidRDefault="00D2602C" w:rsidP="00D2602C">
      <w:pPr>
        <w:pStyle w:val="a9"/>
        <w:ind w:left="5103" w:right="-2" w:firstLine="0"/>
        <w:jc w:val="right"/>
        <w:rPr>
          <w:sz w:val="24"/>
          <w:szCs w:val="26"/>
        </w:rPr>
      </w:pPr>
    </w:p>
    <w:p w:rsidR="00CD0861" w:rsidRPr="00A972DC" w:rsidRDefault="00CD0861" w:rsidP="00CD0861">
      <w:pPr>
        <w:pStyle w:val="a9"/>
        <w:ind w:left="5103" w:right="-2" w:firstLine="0"/>
        <w:rPr>
          <w:b w:val="0"/>
          <w:szCs w:val="26"/>
        </w:rPr>
      </w:pPr>
      <w:r w:rsidRPr="00A972DC">
        <w:rPr>
          <w:b w:val="0"/>
          <w:szCs w:val="26"/>
        </w:rPr>
        <w:t>УТВЕРЖДАЮ</w:t>
      </w:r>
    </w:p>
    <w:p w:rsidR="00CD0861" w:rsidRPr="00A972DC" w:rsidRDefault="00D2602C" w:rsidP="00CD0861">
      <w:pPr>
        <w:pStyle w:val="a9"/>
        <w:ind w:left="5103" w:right="-2" w:firstLine="0"/>
        <w:rPr>
          <w:b w:val="0"/>
          <w:szCs w:val="26"/>
        </w:rPr>
      </w:pPr>
      <w:r w:rsidRPr="00A972DC">
        <w:rPr>
          <w:b w:val="0"/>
          <w:szCs w:val="26"/>
        </w:rPr>
        <w:t xml:space="preserve">Директор </w:t>
      </w:r>
      <w:r w:rsidR="00A972DC" w:rsidRPr="00A972DC">
        <w:rPr>
          <w:b w:val="0"/>
          <w:szCs w:val="26"/>
        </w:rPr>
        <w:t>К</w:t>
      </w:r>
      <w:r w:rsidRPr="00A972DC">
        <w:rPr>
          <w:b w:val="0"/>
          <w:szCs w:val="26"/>
        </w:rPr>
        <w:t>ГБПОУ</w:t>
      </w:r>
      <w:r w:rsidR="00CD0861" w:rsidRPr="00A972DC">
        <w:rPr>
          <w:b w:val="0"/>
          <w:szCs w:val="26"/>
        </w:rPr>
        <w:t xml:space="preserve"> </w:t>
      </w:r>
      <w:r w:rsidR="00A972DC" w:rsidRPr="00A972DC">
        <w:rPr>
          <w:b w:val="0"/>
          <w:szCs w:val="26"/>
        </w:rPr>
        <w:t>«Заринский политехнический техникум»</w:t>
      </w:r>
    </w:p>
    <w:p w:rsidR="00CD0861" w:rsidRPr="00A972DC" w:rsidRDefault="00CD0861" w:rsidP="00CD0861">
      <w:pPr>
        <w:pStyle w:val="a9"/>
        <w:ind w:left="5103" w:right="-2" w:firstLine="0"/>
        <w:rPr>
          <w:b w:val="0"/>
          <w:szCs w:val="26"/>
        </w:rPr>
      </w:pPr>
      <w:r w:rsidRPr="00A972DC">
        <w:rPr>
          <w:b w:val="0"/>
          <w:szCs w:val="26"/>
        </w:rPr>
        <w:t>______________</w:t>
      </w:r>
      <w:r w:rsidR="00A972DC" w:rsidRPr="00A972DC">
        <w:rPr>
          <w:b w:val="0"/>
          <w:szCs w:val="26"/>
        </w:rPr>
        <w:t xml:space="preserve"> Т.В. Цаберябая</w:t>
      </w:r>
    </w:p>
    <w:p w:rsidR="00CD0861" w:rsidRPr="00D2602C" w:rsidRDefault="00CD0861" w:rsidP="00CD0861">
      <w:pPr>
        <w:pStyle w:val="a9"/>
        <w:ind w:left="0" w:right="-2" w:firstLine="0"/>
        <w:jc w:val="center"/>
        <w:rPr>
          <w:b w:val="0"/>
          <w:sz w:val="18"/>
          <w:szCs w:val="26"/>
        </w:rPr>
      </w:pPr>
      <w:r w:rsidRPr="00D2602C">
        <w:rPr>
          <w:b w:val="0"/>
          <w:sz w:val="18"/>
          <w:szCs w:val="26"/>
        </w:rPr>
        <w:t xml:space="preserve">                                                                  (Ф.И.О.)</w:t>
      </w:r>
    </w:p>
    <w:p w:rsidR="00CD0861" w:rsidRDefault="00CD0861" w:rsidP="00CD0861">
      <w:pPr>
        <w:pStyle w:val="a9"/>
        <w:ind w:left="0" w:right="-2" w:firstLine="0"/>
        <w:jc w:val="right"/>
        <w:rPr>
          <w:b w:val="0"/>
          <w:sz w:val="26"/>
          <w:szCs w:val="26"/>
        </w:rPr>
      </w:pPr>
    </w:p>
    <w:p w:rsidR="00D2602C" w:rsidRDefault="00D2602C" w:rsidP="00CD0861">
      <w:pPr>
        <w:pStyle w:val="a9"/>
        <w:ind w:left="0" w:right="-2" w:firstLine="0"/>
        <w:jc w:val="right"/>
        <w:rPr>
          <w:b w:val="0"/>
          <w:sz w:val="26"/>
          <w:szCs w:val="26"/>
        </w:rPr>
      </w:pPr>
    </w:p>
    <w:p w:rsidR="00D2602C" w:rsidRDefault="00D2602C" w:rsidP="00CD0861">
      <w:pPr>
        <w:pStyle w:val="a9"/>
        <w:ind w:left="0" w:right="-2" w:firstLine="0"/>
        <w:jc w:val="right"/>
        <w:rPr>
          <w:b w:val="0"/>
          <w:sz w:val="26"/>
          <w:szCs w:val="26"/>
        </w:rPr>
      </w:pPr>
    </w:p>
    <w:p w:rsidR="00D2602C" w:rsidRPr="00BF5F0E" w:rsidRDefault="00D2602C" w:rsidP="00CD0861">
      <w:pPr>
        <w:pStyle w:val="a9"/>
        <w:ind w:left="0" w:right="-2" w:firstLine="0"/>
        <w:jc w:val="right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jc w:val="right"/>
        <w:rPr>
          <w:b w:val="0"/>
          <w:sz w:val="26"/>
          <w:szCs w:val="26"/>
        </w:rPr>
      </w:pPr>
    </w:p>
    <w:p w:rsidR="00CD0861" w:rsidRPr="00A972DC" w:rsidRDefault="00CD0861" w:rsidP="00CD0861">
      <w:pPr>
        <w:pStyle w:val="a9"/>
        <w:ind w:left="0" w:right="-2" w:firstLine="0"/>
        <w:jc w:val="center"/>
        <w:rPr>
          <w:szCs w:val="26"/>
        </w:rPr>
      </w:pPr>
      <w:r w:rsidRPr="00A972DC">
        <w:rPr>
          <w:szCs w:val="26"/>
        </w:rPr>
        <w:t>Г</w:t>
      </w:r>
      <w:r w:rsidR="00D2602C" w:rsidRPr="00A972DC">
        <w:rPr>
          <w:szCs w:val="26"/>
        </w:rPr>
        <w:t>Р</w:t>
      </w:r>
      <w:r w:rsidRPr="00A972DC">
        <w:rPr>
          <w:szCs w:val="26"/>
        </w:rPr>
        <w:t>АФИК</w:t>
      </w:r>
      <w:r w:rsidRPr="00A972DC">
        <w:rPr>
          <w:szCs w:val="26"/>
        </w:rPr>
        <w:br/>
      </w:r>
      <w:r w:rsidR="00D2602C" w:rsidRPr="00A972DC">
        <w:rPr>
          <w:szCs w:val="26"/>
        </w:rPr>
        <w:t>защиты письменных экзаменационных работ</w:t>
      </w:r>
    </w:p>
    <w:p w:rsidR="00CD0861" w:rsidRPr="00BF5F0E" w:rsidRDefault="00CD0861" w:rsidP="00CD0861">
      <w:pPr>
        <w:pStyle w:val="a9"/>
        <w:ind w:left="0" w:right="-2" w:firstLine="0"/>
        <w:jc w:val="center"/>
        <w:rPr>
          <w:b w:val="0"/>
          <w:sz w:val="26"/>
          <w:szCs w:val="26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09"/>
        <w:gridCol w:w="993"/>
        <w:gridCol w:w="1701"/>
        <w:gridCol w:w="2976"/>
        <w:gridCol w:w="1985"/>
      </w:tblGrid>
      <w:tr w:rsidR="00CD0861" w:rsidRPr="00D2602C" w:rsidTr="00D2602C">
        <w:tc>
          <w:tcPr>
            <w:tcW w:w="851" w:type="dxa"/>
            <w:hideMark/>
          </w:tcPr>
          <w:p w:rsidR="00CD0861" w:rsidRPr="00D2602C" w:rsidRDefault="00CD0861" w:rsidP="00D2602C">
            <w:pPr>
              <w:pStyle w:val="a9"/>
              <w:spacing w:line="360" w:lineRule="auto"/>
              <w:ind w:left="0" w:right="-2" w:firstLine="0"/>
              <w:rPr>
                <w:sz w:val="22"/>
                <w:szCs w:val="22"/>
              </w:rPr>
            </w:pPr>
            <w:r w:rsidRPr="00D2602C">
              <w:rPr>
                <w:sz w:val="22"/>
                <w:szCs w:val="22"/>
              </w:rPr>
              <w:t>№ гр.</w:t>
            </w:r>
          </w:p>
        </w:tc>
        <w:tc>
          <w:tcPr>
            <w:tcW w:w="709" w:type="dxa"/>
            <w:hideMark/>
          </w:tcPr>
          <w:p w:rsidR="00CD0861" w:rsidRPr="00D2602C" w:rsidRDefault="00CD0861" w:rsidP="00D2602C">
            <w:pPr>
              <w:pStyle w:val="a9"/>
              <w:spacing w:line="360" w:lineRule="auto"/>
              <w:ind w:left="0" w:right="-2" w:firstLine="0"/>
              <w:rPr>
                <w:sz w:val="22"/>
                <w:szCs w:val="22"/>
              </w:rPr>
            </w:pPr>
            <w:r w:rsidRPr="00D2602C">
              <w:rPr>
                <w:sz w:val="22"/>
                <w:szCs w:val="22"/>
              </w:rPr>
              <w:t>Дата</w:t>
            </w:r>
          </w:p>
        </w:tc>
        <w:tc>
          <w:tcPr>
            <w:tcW w:w="993" w:type="dxa"/>
            <w:hideMark/>
          </w:tcPr>
          <w:p w:rsidR="00CD0861" w:rsidRPr="00D2602C" w:rsidRDefault="00CD0861" w:rsidP="00D2602C">
            <w:pPr>
              <w:pStyle w:val="a9"/>
              <w:spacing w:line="360" w:lineRule="auto"/>
              <w:ind w:left="0" w:right="-2" w:firstLine="0"/>
              <w:rPr>
                <w:sz w:val="22"/>
                <w:szCs w:val="22"/>
              </w:rPr>
            </w:pPr>
            <w:r w:rsidRPr="00D2602C">
              <w:rPr>
                <w:sz w:val="22"/>
                <w:szCs w:val="22"/>
              </w:rPr>
              <w:t>Время</w:t>
            </w:r>
          </w:p>
        </w:tc>
        <w:tc>
          <w:tcPr>
            <w:tcW w:w="1701" w:type="dxa"/>
            <w:hideMark/>
          </w:tcPr>
          <w:p w:rsidR="00CD0861" w:rsidRPr="00D2602C" w:rsidRDefault="00CD0861" w:rsidP="00D2602C">
            <w:pPr>
              <w:pStyle w:val="a9"/>
              <w:spacing w:line="360" w:lineRule="auto"/>
              <w:ind w:left="0" w:right="-2" w:firstLine="0"/>
              <w:rPr>
                <w:sz w:val="22"/>
                <w:szCs w:val="22"/>
              </w:rPr>
            </w:pPr>
            <w:r w:rsidRPr="00D2602C">
              <w:rPr>
                <w:sz w:val="22"/>
                <w:szCs w:val="22"/>
              </w:rPr>
              <w:t>Профессия</w:t>
            </w:r>
          </w:p>
        </w:tc>
        <w:tc>
          <w:tcPr>
            <w:tcW w:w="2976" w:type="dxa"/>
            <w:hideMark/>
          </w:tcPr>
          <w:p w:rsidR="00CD0861" w:rsidRPr="00D2602C" w:rsidRDefault="00CD0861" w:rsidP="00D2602C">
            <w:pPr>
              <w:pStyle w:val="a9"/>
              <w:spacing w:line="360" w:lineRule="auto"/>
              <w:ind w:left="0" w:right="-2" w:firstLine="0"/>
              <w:rPr>
                <w:sz w:val="22"/>
                <w:szCs w:val="22"/>
              </w:rPr>
            </w:pPr>
            <w:r w:rsidRPr="00D2602C">
              <w:rPr>
                <w:sz w:val="22"/>
                <w:szCs w:val="22"/>
              </w:rPr>
              <w:t>Состав комиссии</w:t>
            </w:r>
          </w:p>
        </w:tc>
        <w:tc>
          <w:tcPr>
            <w:tcW w:w="1985" w:type="dxa"/>
            <w:hideMark/>
          </w:tcPr>
          <w:p w:rsidR="00CD0861" w:rsidRPr="00D2602C" w:rsidRDefault="00CD0861" w:rsidP="00D2602C">
            <w:pPr>
              <w:pStyle w:val="a9"/>
              <w:spacing w:line="360" w:lineRule="auto"/>
              <w:ind w:left="0" w:right="-2" w:firstLine="0"/>
              <w:rPr>
                <w:sz w:val="22"/>
                <w:szCs w:val="22"/>
              </w:rPr>
            </w:pPr>
            <w:r w:rsidRPr="00D2602C">
              <w:rPr>
                <w:sz w:val="22"/>
                <w:szCs w:val="22"/>
              </w:rPr>
              <w:t xml:space="preserve">Аудитория </w:t>
            </w:r>
          </w:p>
        </w:tc>
      </w:tr>
      <w:tr w:rsidR="00CD0861" w:rsidRPr="00D2602C" w:rsidTr="00D2602C">
        <w:trPr>
          <w:cantSplit/>
        </w:trPr>
        <w:tc>
          <w:tcPr>
            <w:tcW w:w="851" w:type="dxa"/>
            <w:hideMark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hideMark/>
          </w:tcPr>
          <w:p w:rsidR="00CD0861" w:rsidRPr="00D2602C" w:rsidRDefault="00CD0861" w:rsidP="00A972DC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  <w:r w:rsidRPr="00D2602C">
              <w:rPr>
                <w:b w:val="0"/>
                <w:sz w:val="22"/>
                <w:szCs w:val="22"/>
              </w:rPr>
              <w:t>Председатель:</w:t>
            </w:r>
          </w:p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  <w:r w:rsidRPr="00D2602C">
              <w:rPr>
                <w:b w:val="0"/>
                <w:sz w:val="22"/>
                <w:szCs w:val="22"/>
              </w:rPr>
              <w:t>Зам. председателя:</w:t>
            </w:r>
          </w:p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  <w:r w:rsidRPr="00D2602C">
              <w:rPr>
                <w:b w:val="0"/>
                <w:sz w:val="22"/>
                <w:szCs w:val="22"/>
              </w:rPr>
              <w:t>Члены комиссии:</w:t>
            </w:r>
          </w:p>
        </w:tc>
        <w:tc>
          <w:tcPr>
            <w:tcW w:w="1985" w:type="dxa"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</w:tr>
      <w:tr w:rsidR="00CD0861" w:rsidRPr="00D2602C" w:rsidTr="00D2602C">
        <w:trPr>
          <w:cantSplit/>
        </w:trPr>
        <w:tc>
          <w:tcPr>
            <w:tcW w:w="851" w:type="dxa"/>
            <w:hideMark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709" w:type="dxa"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993" w:type="dxa"/>
            <w:hideMark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D0861" w:rsidRPr="00D2602C" w:rsidRDefault="00CD0861" w:rsidP="00CD0861">
            <w:pPr>
              <w:ind w:right="-2"/>
            </w:pPr>
          </w:p>
        </w:tc>
        <w:tc>
          <w:tcPr>
            <w:tcW w:w="2976" w:type="dxa"/>
            <w:vMerge/>
            <w:vAlign w:val="center"/>
            <w:hideMark/>
          </w:tcPr>
          <w:p w:rsidR="00CD0861" w:rsidRPr="00D2602C" w:rsidRDefault="00CD0861" w:rsidP="00CD0861">
            <w:pPr>
              <w:ind w:right="-2"/>
            </w:pPr>
          </w:p>
        </w:tc>
        <w:tc>
          <w:tcPr>
            <w:tcW w:w="1985" w:type="dxa"/>
          </w:tcPr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  <w:p w:rsidR="00CD0861" w:rsidRPr="00D2602C" w:rsidRDefault="00CD0861" w:rsidP="00CD0861">
            <w:pPr>
              <w:pStyle w:val="a9"/>
              <w:ind w:left="0" w:right="-2" w:firstLine="0"/>
              <w:rPr>
                <w:b w:val="0"/>
                <w:sz w:val="22"/>
                <w:szCs w:val="22"/>
              </w:rPr>
            </w:pPr>
          </w:p>
        </w:tc>
      </w:tr>
    </w:tbl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  <w:r w:rsidRPr="00BF5F0E">
        <w:rPr>
          <w:b w:val="0"/>
          <w:sz w:val="26"/>
          <w:szCs w:val="26"/>
        </w:rPr>
        <w:t xml:space="preserve">Зам. директора </w:t>
      </w:r>
      <w:r w:rsidR="00A972DC">
        <w:rPr>
          <w:b w:val="0"/>
          <w:sz w:val="26"/>
          <w:szCs w:val="26"/>
        </w:rPr>
        <w:t>К</w:t>
      </w:r>
      <w:r w:rsidRPr="00BF5F0E">
        <w:rPr>
          <w:b w:val="0"/>
          <w:sz w:val="26"/>
          <w:szCs w:val="26"/>
        </w:rPr>
        <w:t>ГБ</w:t>
      </w:r>
      <w:r w:rsidR="00D2602C">
        <w:rPr>
          <w:b w:val="0"/>
          <w:sz w:val="26"/>
          <w:szCs w:val="26"/>
        </w:rPr>
        <w:t>П</w:t>
      </w:r>
      <w:r w:rsidRPr="00BF5F0E">
        <w:rPr>
          <w:b w:val="0"/>
          <w:sz w:val="26"/>
          <w:szCs w:val="26"/>
        </w:rPr>
        <w:t>ОУ</w:t>
      </w:r>
      <w:r w:rsidR="00D2602C">
        <w:rPr>
          <w:b w:val="0"/>
          <w:sz w:val="26"/>
          <w:szCs w:val="26"/>
        </w:rPr>
        <w:t xml:space="preserve"> </w:t>
      </w:r>
      <w:r w:rsidR="00A972DC">
        <w:rPr>
          <w:b w:val="0"/>
          <w:sz w:val="26"/>
          <w:szCs w:val="26"/>
        </w:rPr>
        <w:t>«ЗПТ»</w:t>
      </w:r>
      <w:r w:rsidR="00D2602C">
        <w:rPr>
          <w:b w:val="0"/>
          <w:sz w:val="26"/>
          <w:szCs w:val="26"/>
        </w:rPr>
        <w:t>_____________</w:t>
      </w:r>
      <w:r w:rsidRPr="00BF5F0E">
        <w:rPr>
          <w:b w:val="0"/>
          <w:sz w:val="26"/>
          <w:szCs w:val="26"/>
        </w:rPr>
        <w:t xml:space="preserve">_____________________________ </w:t>
      </w:r>
    </w:p>
    <w:p w:rsidR="00CD0861" w:rsidRPr="00D2602C" w:rsidRDefault="00CD0861" w:rsidP="00CD0861">
      <w:pPr>
        <w:pStyle w:val="a9"/>
        <w:ind w:left="0" w:right="-2" w:firstLine="0"/>
        <w:rPr>
          <w:b w:val="0"/>
          <w:sz w:val="18"/>
          <w:szCs w:val="26"/>
        </w:rPr>
      </w:pPr>
      <w:r w:rsidRPr="00D2602C">
        <w:rPr>
          <w:b w:val="0"/>
          <w:sz w:val="18"/>
          <w:szCs w:val="26"/>
        </w:rPr>
        <w:t xml:space="preserve">                                                                       (</w:t>
      </w:r>
      <w:r w:rsidR="00163F22">
        <w:rPr>
          <w:b w:val="0"/>
          <w:sz w:val="18"/>
          <w:szCs w:val="26"/>
        </w:rPr>
        <w:t>Ф.И.О</w:t>
      </w:r>
      <w:r w:rsidRPr="00D2602C">
        <w:rPr>
          <w:b w:val="0"/>
          <w:sz w:val="18"/>
          <w:szCs w:val="26"/>
        </w:rPr>
        <w:t>.)</w:t>
      </w: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BF5F0E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D2602C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Pr="00D2602C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D0861" w:rsidRDefault="00CD0861" w:rsidP="00CD0861">
      <w:pPr>
        <w:pStyle w:val="a9"/>
        <w:ind w:left="0" w:right="-2" w:firstLine="0"/>
        <w:rPr>
          <w:b w:val="0"/>
          <w:sz w:val="26"/>
          <w:szCs w:val="26"/>
        </w:rPr>
      </w:pPr>
    </w:p>
    <w:p w:rsidR="00CE2384" w:rsidRDefault="00A972DC" w:rsidP="00CE2384">
      <w:pPr>
        <w:jc w:val="center"/>
        <w:rPr>
          <w:rStyle w:val="FontStyle63"/>
          <w:i/>
        </w:rPr>
      </w:pPr>
      <w:r>
        <w:rPr>
          <w:rStyle w:val="FontStyle63"/>
          <w:i/>
        </w:rPr>
        <w:br w:type="page"/>
      </w:r>
    </w:p>
    <w:p w:rsidR="00CE2384" w:rsidRPr="00CE2384" w:rsidRDefault="00CE2384" w:rsidP="00CE2384">
      <w:pPr>
        <w:jc w:val="right"/>
        <w:rPr>
          <w:b/>
        </w:rPr>
      </w:pPr>
      <w:r w:rsidRPr="00CE2384">
        <w:rPr>
          <w:b/>
        </w:rPr>
        <w:lastRenderedPageBreak/>
        <w:t xml:space="preserve">Приложение </w:t>
      </w:r>
      <w:r>
        <w:rPr>
          <w:b/>
        </w:rPr>
        <w:t>6</w:t>
      </w:r>
    </w:p>
    <w:p w:rsidR="00CE2384" w:rsidRPr="008419B4" w:rsidRDefault="00CE2384" w:rsidP="00CE2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</w:t>
      </w:r>
      <w:r w:rsidRPr="008419B4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8419B4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наук</w:t>
      </w:r>
      <w:r w:rsidRPr="008419B4">
        <w:rPr>
          <w:b/>
          <w:sz w:val="28"/>
          <w:szCs w:val="28"/>
        </w:rPr>
        <w:t>и Алтайского края</w:t>
      </w:r>
    </w:p>
    <w:p w:rsidR="00CE2384" w:rsidRDefault="00CE2384" w:rsidP="00CE2384">
      <w:pPr>
        <w:jc w:val="center"/>
        <w:rPr>
          <w:b/>
          <w:sz w:val="28"/>
          <w:szCs w:val="28"/>
        </w:rPr>
      </w:pPr>
      <w:r w:rsidRPr="008419B4">
        <w:rPr>
          <w:b/>
          <w:sz w:val="28"/>
          <w:szCs w:val="28"/>
        </w:rPr>
        <w:t xml:space="preserve">Краевое государственное </w:t>
      </w:r>
      <w:r>
        <w:rPr>
          <w:b/>
          <w:sz w:val="28"/>
          <w:szCs w:val="28"/>
        </w:rPr>
        <w:t>бюджетное</w:t>
      </w:r>
    </w:p>
    <w:p w:rsidR="00CE2384" w:rsidRPr="008419B4" w:rsidRDefault="00CE2384" w:rsidP="00CE2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профессиональное </w:t>
      </w:r>
      <w:r w:rsidRPr="008419B4">
        <w:rPr>
          <w:b/>
          <w:sz w:val="28"/>
          <w:szCs w:val="28"/>
        </w:rPr>
        <w:t>образовательное учреждение</w:t>
      </w:r>
    </w:p>
    <w:p w:rsidR="00CE2384" w:rsidRPr="008419B4" w:rsidRDefault="00CE2384" w:rsidP="00CE2384">
      <w:pPr>
        <w:jc w:val="center"/>
        <w:rPr>
          <w:b/>
          <w:sz w:val="28"/>
          <w:szCs w:val="28"/>
        </w:rPr>
      </w:pPr>
      <w:r w:rsidRPr="008419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«Заринский политехнический техникум</w:t>
      </w:r>
      <w:r w:rsidRPr="008419B4">
        <w:rPr>
          <w:b/>
          <w:sz w:val="28"/>
          <w:szCs w:val="28"/>
        </w:rPr>
        <w:t>»</w:t>
      </w:r>
    </w:p>
    <w:p w:rsidR="00CE2384" w:rsidRPr="008419B4" w:rsidRDefault="00CE2384" w:rsidP="00CE2384">
      <w:pPr>
        <w:rPr>
          <w:sz w:val="28"/>
          <w:szCs w:val="28"/>
        </w:rPr>
      </w:pPr>
    </w:p>
    <w:p w:rsidR="00CE2384" w:rsidRPr="008419B4" w:rsidRDefault="00CE2384" w:rsidP="00CE2384">
      <w:pPr>
        <w:rPr>
          <w:b/>
          <w:sz w:val="28"/>
          <w:szCs w:val="28"/>
        </w:rPr>
      </w:pP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19B4">
        <w:rPr>
          <w:b/>
          <w:sz w:val="28"/>
          <w:szCs w:val="28"/>
        </w:rPr>
        <w:t>УТВЕРЖДАЮ</w:t>
      </w:r>
    </w:p>
    <w:p w:rsidR="00CE2384" w:rsidRPr="008419B4" w:rsidRDefault="00CE2384" w:rsidP="00CE23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19B4">
        <w:rPr>
          <w:sz w:val="28"/>
          <w:szCs w:val="28"/>
        </w:rPr>
        <w:t xml:space="preserve">Зам. директора по </w:t>
      </w:r>
      <w:proofErr w:type="gramStart"/>
      <w:r w:rsidRPr="008419B4">
        <w:rPr>
          <w:sz w:val="28"/>
          <w:szCs w:val="28"/>
        </w:rPr>
        <w:t>УПР</w:t>
      </w:r>
      <w:proofErr w:type="gramEnd"/>
    </w:p>
    <w:p w:rsidR="00CE2384" w:rsidRPr="008419B4" w:rsidRDefault="00CE2384" w:rsidP="00CE2384">
      <w:pPr>
        <w:rPr>
          <w:sz w:val="28"/>
          <w:szCs w:val="28"/>
        </w:rPr>
      </w:pP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 w:rsidRPr="008419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</w:p>
    <w:p w:rsidR="00CE2384" w:rsidRPr="008419B4" w:rsidRDefault="00CE2384" w:rsidP="00CE23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621A0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</w:t>
      </w:r>
      <w:r w:rsidRPr="003621A0">
        <w:rPr>
          <w:sz w:val="28"/>
          <w:szCs w:val="28"/>
        </w:rPr>
        <w:t xml:space="preserve">» </w:t>
      </w:r>
      <w:r w:rsidRPr="003621A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</w:t>
      </w:r>
      <w:r w:rsidRPr="003621A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621A0">
        <w:rPr>
          <w:sz w:val="28"/>
          <w:szCs w:val="28"/>
        </w:rPr>
        <w:t xml:space="preserve"> г.</w:t>
      </w:r>
    </w:p>
    <w:p w:rsidR="00CE2384" w:rsidRPr="008419B4" w:rsidRDefault="00CE2384" w:rsidP="00CE2384">
      <w:pPr>
        <w:jc w:val="center"/>
        <w:rPr>
          <w:sz w:val="28"/>
          <w:szCs w:val="28"/>
        </w:rPr>
      </w:pPr>
    </w:p>
    <w:p w:rsidR="00CE2384" w:rsidRPr="008419B4" w:rsidRDefault="00CE2384" w:rsidP="00CE2384">
      <w:pPr>
        <w:jc w:val="center"/>
        <w:rPr>
          <w:b/>
          <w:sz w:val="28"/>
          <w:szCs w:val="28"/>
        </w:rPr>
      </w:pPr>
      <w:r w:rsidRPr="008419B4">
        <w:rPr>
          <w:b/>
          <w:sz w:val="28"/>
          <w:szCs w:val="28"/>
        </w:rPr>
        <w:t>ЗАДАНИЕ</w:t>
      </w:r>
    </w:p>
    <w:p w:rsidR="00CE2384" w:rsidRDefault="00CE2384" w:rsidP="00CE2384">
      <w:pPr>
        <w:jc w:val="center"/>
        <w:rPr>
          <w:b/>
          <w:sz w:val="28"/>
          <w:szCs w:val="28"/>
        </w:rPr>
      </w:pPr>
      <w:r w:rsidRPr="008419B4">
        <w:rPr>
          <w:b/>
          <w:sz w:val="28"/>
          <w:szCs w:val="28"/>
        </w:rPr>
        <w:t>на письменную экзаменационную работу</w:t>
      </w:r>
    </w:p>
    <w:p w:rsidR="00CE2384" w:rsidRPr="008419B4" w:rsidRDefault="00CE2384" w:rsidP="00CE2384">
      <w:pPr>
        <w:jc w:val="center"/>
        <w:rPr>
          <w:b/>
          <w:sz w:val="28"/>
          <w:szCs w:val="28"/>
        </w:rPr>
      </w:pP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3E594B">
        <w:rPr>
          <w:b/>
          <w:sz w:val="28"/>
          <w:szCs w:val="28"/>
        </w:rPr>
        <w:t>Выпускник</w:t>
      </w:r>
      <w:r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</w:p>
    <w:p w:rsidR="00CE2384" w:rsidRDefault="00CE2384" w:rsidP="00CE2384">
      <w:pPr>
        <w:jc w:val="both"/>
        <w:rPr>
          <w:sz w:val="28"/>
          <w:szCs w:val="28"/>
          <w:u w:val="single"/>
        </w:rPr>
      </w:pPr>
      <w:r w:rsidRPr="003E594B">
        <w:rPr>
          <w:b/>
          <w:sz w:val="28"/>
          <w:szCs w:val="28"/>
        </w:rPr>
        <w:t>Группы №</w:t>
      </w:r>
      <w:r w:rsidRPr="008419B4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2384" w:rsidRPr="008647EE" w:rsidRDefault="00CE2384" w:rsidP="00CE2384">
      <w:pPr>
        <w:jc w:val="both"/>
        <w:rPr>
          <w:b/>
          <w:sz w:val="28"/>
          <w:szCs w:val="28"/>
          <w:u w:val="single"/>
        </w:rPr>
      </w:pPr>
      <w:r w:rsidRPr="008647EE">
        <w:rPr>
          <w:b/>
          <w:sz w:val="28"/>
          <w:szCs w:val="28"/>
        </w:rPr>
        <w:t xml:space="preserve">Профессия  </w:t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  <w:r w:rsidRPr="008647EE"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3E594B">
        <w:rPr>
          <w:b/>
          <w:sz w:val="28"/>
          <w:szCs w:val="28"/>
        </w:rPr>
        <w:t>Тема задания</w:t>
      </w:r>
      <w:r w:rsidRPr="008419B4">
        <w:rPr>
          <w:sz w:val="28"/>
          <w:szCs w:val="28"/>
        </w:rPr>
        <w:t xml:space="preserve"> 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>Титульный лист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>Задание на письменную экзаменационную работу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>Содержание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>Введение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 xml:space="preserve">1. </w:t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 xml:space="preserve">2. </w:t>
      </w:r>
    </w:p>
    <w:p w:rsidR="00CE2384" w:rsidRDefault="00CE2384" w:rsidP="00CE2384">
      <w:pPr>
        <w:ind w:left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2.1</w:t>
      </w:r>
    </w:p>
    <w:p w:rsidR="00CE2384" w:rsidRDefault="00CE2384" w:rsidP="00CE2384">
      <w:pPr>
        <w:ind w:left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2.2                                           </w:t>
      </w:r>
      <w:r w:rsidRPr="008419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CE2384" w:rsidRDefault="00CE2384" w:rsidP="00CE2384">
      <w:pPr>
        <w:ind w:left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2.3</w:t>
      </w:r>
    </w:p>
    <w:p w:rsidR="00CE2384" w:rsidRPr="008419B4" w:rsidRDefault="00CE2384" w:rsidP="00CE2384">
      <w:pPr>
        <w:ind w:left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2.4 </w:t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>Заключение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>Приложение (</w:t>
      </w:r>
      <w:r>
        <w:rPr>
          <w:sz w:val="28"/>
          <w:szCs w:val="28"/>
          <w:u w:val="single"/>
        </w:rPr>
        <w:t>рисунки, схемы, таблицы)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  <w:u w:val="single"/>
        </w:rPr>
      </w:pPr>
      <w:r w:rsidRPr="008419B4">
        <w:rPr>
          <w:sz w:val="28"/>
          <w:szCs w:val="28"/>
          <w:u w:val="single"/>
        </w:rPr>
        <w:t>Список литературы</w:t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  <w:r w:rsidRPr="008419B4">
        <w:rPr>
          <w:sz w:val="28"/>
          <w:szCs w:val="28"/>
          <w:u w:val="single"/>
        </w:rPr>
        <w:tab/>
      </w:r>
    </w:p>
    <w:p w:rsidR="00CE2384" w:rsidRPr="003E594B" w:rsidRDefault="00CE2384" w:rsidP="00CE2384">
      <w:pPr>
        <w:jc w:val="both"/>
        <w:rPr>
          <w:sz w:val="28"/>
          <w:szCs w:val="28"/>
          <w:u w:val="single"/>
        </w:rPr>
      </w:pPr>
      <w:r w:rsidRPr="003E594B">
        <w:rPr>
          <w:b/>
          <w:sz w:val="28"/>
          <w:szCs w:val="28"/>
        </w:rPr>
        <w:t xml:space="preserve">Содержание графической части </w:t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  <w:r w:rsidRPr="003E594B">
        <w:rPr>
          <w:sz w:val="28"/>
          <w:szCs w:val="28"/>
          <w:u w:val="single"/>
        </w:rPr>
        <w:tab/>
      </w:r>
    </w:p>
    <w:p w:rsidR="00CE2384" w:rsidRPr="008419B4" w:rsidRDefault="00CE2384" w:rsidP="00CE2384">
      <w:pPr>
        <w:jc w:val="both"/>
        <w:rPr>
          <w:sz w:val="28"/>
          <w:szCs w:val="28"/>
        </w:rPr>
      </w:pPr>
    </w:p>
    <w:p w:rsidR="00CE2384" w:rsidRDefault="00CE2384" w:rsidP="00CE2384">
      <w:pPr>
        <w:pStyle w:val="Style33"/>
        <w:widowControl/>
        <w:spacing w:before="182"/>
        <w:jc w:val="left"/>
        <w:rPr>
          <w:rStyle w:val="FontStyle63"/>
          <w:b w:val="0"/>
          <w:i/>
        </w:rPr>
      </w:pPr>
      <w:r w:rsidRPr="003E594B">
        <w:rPr>
          <w:b/>
          <w:sz w:val="28"/>
          <w:szCs w:val="28"/>
        </w:rPr>
        <w:t>Преподаватель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__________________________</w:t>
      </w:r>
    </w:p>
    <w:p w:rsidR="00CE2384" w:rsidRDefault="00CE2384" w:rsidP="00CE2384">
      <w:pPr>
        <w:pStyle w:val="a9"/>
        <w:ind w:left="0" w:right="-3" w:firstLine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E2384" w:rsidRDefault="00CE2384">
      <w:pPr>
        <w:widowControl/>
        <w:autoSpaceDE/>
        <w:autoSpaceDN/>
        <w:adjustRightInd/>
        <w:spacing w:after="200" w:line="276" w:lineRule="auto"/>
        <w:rPr>
          <w:rFonts w:hAnsiTheme="minorHAnsi"/>
          <w:sz w:val="28"/>
          <w:szCs w:val="28"/>
        </w:rPr>
      </w:pPr>
      <w:r>
        <w:rPr>
          <w:sz w:val="28"/>
          <w:szCs w:val="28"/>
        </w:rPr>
        <w:br w:type="page"/>
      </w:r>
    </w:p>
    <w:p w:rsidR="00CE2384" w:rsidRPr="00CE2384" w:rsidRDefault="00CE2384" w:rsidP="00CE2384">
      <w:pPr>
        <w:shd w:val="clear" w:color="auto" w:fill="FFFFFF"/>
        <w:spacing w:line="280" w:lineRule="exact"/>
        <w:jc w:val="right"/>
        <w:rPr>
          <w:b/>
          <w:sz w:val="26"/>
          <w:szCs w:val="26"/>
        </w:rPr>
      </w:pPr>
      <w:r w:rsidRPr="00CE2384">
        <w:rPr>
          <w:b/>
          <w:sz w:val="26"/>
          <w:szCs w:val="26"/>
        </w:rPr>
        <w:lastRenderedPageBreak/>
        <w:t>Приложение</w:t>
      </w:r>
      <w:r>
        <w:rPr>
          <w:b/>
          <w:sz w:val="26"/>
          <w:szCs w:val="26"/>
        </w:rPr>
        <w:t xml:space="preserve"> 7</w:t>
      </w:r>
    </w:p>
    <w:tbl>
      <w:tblPr>
        <w:tblW w:w="9798" w:type="dxa"/>
        <w:tblInd w:w="91" w:type="dxa"/>
        <w:tblLook w:val="04A0"/>
      </w:tblPr>
      <w:tblGrid>
        <w:gridCol w:w="9798"/>
      </w:tblGrid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  <w:r>
              <w:t>МИНИСТЕРСТВО ОБРАЗОВАНИЯ И НАУКИ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  <w:r>
              <w:t xml:space="preserve">АЛТАЙСКОГО КРАЯ 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  <w:r>
              <w:t xml:space="preserve">КРАЕВОЕ ГОСУДАРСТВЕННОЕ БЮДЖЕТНОЕ ПРОФЕССИОНАЛЬНОЕ  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  <w:r>
              <w:t xml:space="preserve">ОБРАЗОВАТЕЛЬНОЕ  УЧРЕЖДЕНИЕ 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  <w:r>
              <w:t>«ЗАРИНСКИЙ ПОЛИТЕХНИЧЕСКИЙ ТЕХНИКУМ»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</w:p>
        </w:tc>
      </w:tr>
      <w:tr w:rsidR="00CE2384" w:rsidRPr="000E16CC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Pr="000E16CC" w:rsidRDefault="00CE2384" w:rsidP="006273EA">
            <w:pPr>
              <w:jc w:val="center"/>
            </w:pPr>
            <w:r w:rsidRPr="000E16CC">
              <w:t>Мастер общестроительных работ (08.01.07)</w:t>
            </w:r>
          </w:p>
        </w:tc>
      </w:tr>
      <w:tr w:rsidR="00CE2384" w:rsidRPr="000E16CC" w:rsidTr="006273EA">
        <w:trPr>
          <w:trHeight w:val="25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384" w:rsidRPr="000E16CC" w:rsidRDefault="00CE2384" w:rsidP="006273EA">
            <w:pPr>
              <w:jc w:val="center"/>
              <w:rPr>
                <w:sz w:val="20"/>
                <w:szCs w:val="20"/>
              </w:rPr>
            </w:pPr>
            <w:r w:rsidRPr="000E16CC">
              <w:rPr>
                <w:sz w:val="20"/>
                <w:szCs w:val="20"/>
              </w:rPr>
              <w:t>(наименование профессии СПО, код СПО)</w:t>
            </w:r>
          </w:p>
        </w:tc>
      </w:tr>
      <w:tr w:rsidR="00CE2384" w:rsidRPr="000E16CC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Pr="000E16CC" w:rsidRDefault="00CE2384" w:rsidP="006273EA">
            <w:pPr>
              <w:jc w:val="center"/>
            </w:pPr>
            <w:r w:rsidRPr="000E16CC">
              <w:rPr>
                <w:sz w:val="28"/>
                <w:szCs w:val="28"/>
              </w:rPr>
              <w:t>Электро</w:t>
            </w:r>
            <w:r>
              <w:rPr>
                <w:sz w:val="28"/>
                <w:szCs w:val="28"/>
              </w:rPr>
              <w:t>сварщик ручной сварки, каменщик</w:t>
            </w:r>
          </w:p>
        </w:tc>
      </w:tr>
      <w:tr w:rsidR="00CE2384" w:rsidTr="006273EA">
        <w:trPr>
          <w:trHeight w:val="25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384" w:rsidRDefault="00CE2384" w:rsidP="006273EA">
            <w:pPr>
              <w:jc w:val="center"/>
              <w:rPr>
                <w:sz w:val="20"/>
                <w:szCs w:val="20"/>
              </w:rPr>
            </w:pPr>
            <w:r w:rsidRPr="000E16CC">
              <w:rPr>
                <w:sz w:val="20"/>
                <w:szCs w:val="20"/>
              </w:rPr>
              <w:t>(наименование профессии ОК, код ОК)</w:t>
            </w:r>
          </w:p>
        </w:tc>
      </w:tr>
      <w:tr w:rsidR="00CE2384" w:rsidTr="006273EA">
        <w:trPr>
          <w:trHeight w:val="25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384" w:rsidRDefault="00CE2384" w:rsidP="006273EA">
            <w:pPr>
              <w:jc w:val="center"/>
              <w:rPr>
                <w:sz w:val="20"/>
                <w:szCs w:val="20"/>
              </w:rPr>
            </w:pPr>
          </w:p>
        </w:tc>
      </w:tr>
      <w:tr w:rsidR="00CE2384" w:rsidTr="006273EA">
        <w:trPr>
          <w:trHeight w:val="60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r>
              <w:t xml:space="preserve">К защите </w:t>
            </w:r>
            <w:proofErr w:type="gramStart"/>
            <w:r>
              <w:t>допущен</w:t>
            </w:r>
            <w:proofErr w:type="gramEnd"/>
            <w:r>
              <w:t>/а/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  <w:r>
              <w:t xml:space="preserve"> ___________ 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/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/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/>
        </w:tc>
      </w:tr>
      <w:tr w:rsidR="00CE2384" w:rsidTr="006273EA">
        <w:trPr>
          <w:trHeight w:val="76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ПИСЬМЕННАЯ   ЭКЗАМЕНАЦИОННАЯ   РАБОТА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/>
        </w:tc>
      </w:tr>
      <w:tr w:rsidR="00CE2384" w:rsidTr="006273EA">
        <w:trPr>
          <w:trHeight w:val="543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CE2384" w:rsidTr="006273EA">
        <w:trPr>
          <w:trHeight w:val="375"/>
        </w:trPr>
        <w:tc>
          <w:tcPr>
            <w:tcW w:w="9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E2384" w:rsidTr="006273EA">
        <w:trPr>
          <w:trHeight w:val="630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/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ind w:firstLine="1185"/>
            </w:pPr>
            <w:r>
              <w:t xml:space="preserve">                                                                  Выпускник 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ind w:firstLine="1185"/>
            </w:pPr>
            <w:r>
              <w:t xml:space="preserve">                                                                  Группа №: 196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ind w:firstLine="1185"/>
            </w:pPr>
            <w:r>
              <w:t xml:space="preserve">                                                                  Работа выполнена ___________________</w:t>
            </w:r>
          </w:p>
        </w:tc>
      </w:tr>
      <w:tr w:rsidR="00CE2384" w:rsidTr="006273EA">
        <w:trPr>
          <w:trHeight w:val="25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384" w:rsidRDefault="00CE2384" w:rsidP="006273EA">
            <w:pPr>
              <w:ind w:firstLine="1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(подпись  выпускника)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/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r>
              <w:t xml:space="preserve">Руководитель работы:                                                     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  <w:r>
              <w:t xml:space="preserve">           (подпись)                                  (Ф.И.О.)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r>
              <w:t>Председатель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r>
              <w:t xml:space="preserve">методической комиссии:                                                 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384" w:rsidRDefault="00CE2384" w:rsidP="006273EA">
            <w:pPr>
              <w:jc w:val="center"/>
            </w:pPr>
            <w:r>
              <w:t xml:space="preserve">          (подпись)                                  (Ф.И.О.)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r>
              <w:t>Консультант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r>
              <w:t xml:space="preserve">по практической части:                                                     </w:t>
            </w:r>
          </w:p>
        </w:tc>
      </w:tr>
      <w:tr w:rsidR="00CE2384" w:rsidTr="006273EA">
        <w:trPr>
          <w:trHeight w:val="315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2384" w:rsidRDefault="00CE2384" w:rsidP="006273EA">
            <w:pPr>
              <w:jc w:val="center"/>
            </w:pPr>
            <w:r>
              <w:t xml:space="preserve">           (подпись)                                      (Ф.И.О.)</w:t>
            </w:r>
          </w:p>
        </w:tc>
      </w:tr>
      <w:tr w:rsidR="00CE2384" w:rsidTr="006273EA">
        <w:trPr>
          <w:trHeight w:val="1127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84" w:rsidRDefault="00CE2384" w:rsidP="006273EA">
            <w:pPr>
              <w:jc w:val="center"/>
            </w:pPr>
            <w:r>
              <w:t>г. Заринск 2020 г.</w:t>
            </w:r>
          </w:p>
        </w:tc>
      </w:tr>
    </w:tbl>
    <w:p w:rsidR="00CE2384" w:rsidRDefault="00CE2384" w:rsidP="00CE2384">
      <w:pPr>
        <w:shd w:val="clear" w:color="auto" w:fill="FFFFFF"/>
        <w:spacing w:line="280" w:lineRule="exact"/>
        <w:rPr>
          <w:sz w:val="26"/>
          <w:szCs w:val="26"/>
          <w:highlight w:val="yellow"/>
        </w:rPr>
      </w:pPr>
    </w:p>
    <w:p w:rsidR="00CD0861" w:rsidRPr="00163F22" w:rsidRDefault="00CD0861" w:rsidP="00CE2384">
      <w:pPr>
        <w:pStyle w:val="a9"/>
        <w:ind w:left="0" w:right="-2" w:firstLine="0"/>
        <w:jc w:val="right"/>
        <w:rPr>
          <w:sz w:val="26"/>
          <w:szCs w:val="26"/>
        </w:rPr>
      </w:pPr>
    </w:p>
    <w:p w:rsidR="00A972DC" w:rsidRDefault="00A972DC" w:rsidP="00CD0861">
      <w:pPr>
        <w:rPr>
          <w:sz w:val="26"/>
          <w:szCs w:val="26"/>
        </w:rPr>
        <w:sectPr w:rsidR="00A972DC" w:rsidSect="009D7236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/>
          <w:pgMar w:top="851" w:right="851" w:bottom="851" w:left="1418" w:header="720" w:footer="720" w:gutter="0"/>
          <w:cols w:space="60"/>
          <w:noEndnote/>
        </w:sectPr>
      </w:pPr>
    </w:p>
    <w:p w:rsidR="00CE2384" w:rsidRPr="00CE2384" w:rsidRDefault="00CE2384" w:rsidP="00CE2384">
      <w:pPr>
        <w:pStyle w:val="a9"/>
        <w:ind w:left="0" w:right="-2" w:firstLine="0"/>
        <w:jc w:val="right"/>
        <w:rPr>
          <w:b w:val="0"/>
          <w:szCs w:val="26"/>
        </w:rPr>
      </w:pPr>
      <w:r w:rsidRPr="00CE2384">
        <w:rPr>
          <w:rStyle w:val="FontStyle63"/>
          <w:b/>
          <w:sz w:val="24"/>
        </w:rPr>
        <w:lastRenderedPageBreak/>
        <w:t xml:space="preserve">Приложение </w:t>
      </w:r>
      <w:r>
        <w:rPr>
          <w:rStyle w:val="FontStyle63"/>
          <w:b/>
          <w:sz w:val="24"/>
        </w:rPr>
        <w:t>8</w:t>
      </w:r>
    </w:p>
    <w:tbl>
      <w:tblPr>
        <w:tblW w:w="15784" w:type="dxa"/>
        <w:jc w:val="center"/>
        <w:tblInd w:w="-4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84"/>
      </w:tblGrid>
      <w:tr w:rsidR="00A972DC" w:rsidRPr="00991118" w:rsidTr="00C610DC">
        <w:trPr>
          <w:trHeight w:val="315"/>
          <w:jc w:val="center"/>
        </w:trPr>
        <w:tc>
          <w:tcPr>
            <w:tcW w:w="15784" w:type="dxa"/>
            <w:noWrap/>
          </w:tcPr>
          <w:p w:rsidR="00A972DC" w:rsidRPr="00991118" w:rsidRDefault="00A972DC" w:rsidP="00C610DC">
            <w:pPr>
              <w:jc w:val="center"/>
              <w:rPr>
                <w:b/>
                <w:bCs/>
              </w:rPr>
            </w:pPr>
            <w:r w:rsidRPr="00991118">
              <w:rPr>
                <w:b/>
                <w:bCs/>
              </w:rPr>
              <w:t xml:space="preserve">Краевое государственное бюджетное </w:t>
            </w:r>
            <w:r>
              <w:rPr>
                <w:b/>
                <w:bCs/>
              </w:rPr>
              <w:t xml:space="preserve">профессиональное </w:t>
            </w:r>
            <w:r w:rsidRPr="00991118">
              <w:rPr>
                <w:b/>
                <w:bCs/>
              </w:rPr>
              <w:t>образовательное учреждение</w:t>
            </w:r>
          </w:p>
        </w:tc>
      </w:tr>
      <w:tr w:rsidR="00A972DC" w:rsidRPr="00991118" w:rsidTr="00C610DC">
        <w:trPr>
          <w:trHeight w:val="255"/>
          <w:jc w:val="center"/>
        </w:trPr>
        <w:tc>
          <w:tcPr>
            <w:tcW w:w="15784" w:type="dxa"/>
            <w:noWrap/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 w:rsidRPr="000D204D">
              <w:rPr>
                <w:b/>
              </w:rPr>
              <w:t>«Заринский политехнический техникум»</w:t>
            </w:r>
          </w:p>
        </w:tc>
      </w:tr>
      <w:tr w:rsidR="00A972DC" w:rsidRPr="00991118" w:rsidTr="00C610DC">
        <w:trPr>
          <w:trHeight w:val="255"/>
          <w:jc w:val="center"/>
        </w:trPr>
        <w:tc>
          <w:tcPr>
            <w:tcW w:w="15784" w:type="dxa"/>
            <w:noWrap/>
          </w:tcPr>
          <w:p w:rsidR="00A972DC" w:rsidRDefault="00A972DC" w:rsidP="00C610DC">
            <w:pPr>
              <w:jc w:val="center"/>
            </w:pPr>
            <w:r w:rsidRPr="00991118">
              <w:rPr>
                <w:b/>
                <w:bCs/>
              </w:rPr>
              <w:t>ПРОТОКОЛ №</w:t>
            </w:r>
            <w:r>
              <w:rPr>
                <w:b/>
                <w:bCs/>
              </w:rPr>
              <w:t xml:space="preserve"> 1</w:t>
            </w:r>
          </w:p>
        </w:tc>
      </w:tr>
      <w:tr w:rsidR="00A972DC" w:rsidRPr="00991118" w:rsidTr="00C610DC">
        <w:trPr>
          <w:trHeight w:val="255"/>
          <w:jc w:val="center"/>
        </w:trPr>
        <w:tc>
          <w:tcPr>
            <w:tcW w:w="15784" w:type="dxa"/>
            <w:noWrap/>
          </w:tcPr>
          <w:p w:rsidR="00A972DC" w:rsidRDefault="00A972DC" w:rsidP="00C610DC">
            <w:pPr>
              <w:jc w:val="center"/>
            </w:pPr>
            <w:r>
              <w:t>заседания г</w:t>
            </w:r>
            <w:r w:rsidRPr="00A972DC">
              <w:t>осударственной экзаменационной комиссии</w:t>
            </w:r>
            <w:r>
              <w:t xml:space="preserve"> КГБПОУ  «Заринский политехнический техникум»</w:t>
            </w:r>
          </w:p>
        </w:tc>
      </w:tr>
      <w:tr w:rsidR="00A972DC" w:rsidRPr="00991118" w:rsidTr="00C610DC">
        <w:trPr>
          <w:trHeight w:val="285"/>
          <w:jc w:val="center"/>
        </w:trPr>
        <w:tc>
          <w:tcPr>
            <w:tcW w:w="15784" w:type="dxa"/>
            <w:noWrap/>
          </w:tcPr>
          <w:p w:rsidR="00A972DC" w:rsidRDefault="00A972DC" w:rsidP="00C610DC">
            <w:pPr>
              <w:jc w:val="center"/>
            </w:pPr>
            <w:r>
              <w:t>в 201__ – 201___ учебном году</w:t>
            </w:r>
          </w:p>
        </w:tc>
      </w:tr>
      <w:tr w:rsidR="00A972DC" w:rsidRPr="00D5143E" w:rsidTr="00C610DC">
        <w:trPr>
          <w:trHeight w:val="285"/>
          <w:jc w:val="center"/>
        </w:trPr>
        <w:tc>
          <w:tcPr>
            <w:tcW w:w="15784" w:type="dxa"/>
            <w:noWrap/>
          </w:tcPr>
          <w:p w:rsidR="00A972DC" w:rsidRPr="00D5143E" w:rsidRDefault="00A972DC" w:rsidP="00C610DC">
            <w:r w:rsidRPr="00D5143E">
              <w:t xml:space="preserve">Группа </w:t>
            </w:r>
            <w:r w:rsidRPr="00091722">
              <w:rPr>
                <w:b/>
              </w:rPr>
              <w:t>№</w:t>
            </w:r>
          </w:p>
        </w:tc>
      </w:tr>
      <w:tr w:rsidR="00A972DC" w:rsidRPr="00D5143E" w:rsidTr="00C610DC">
        <w:trPr>
          <w:trHeight w:val="285"/>
          <w:jc w:val="center"/>
        </w:trPr>
        <w:tc>
          <w:tcPr>
            <w:tcW w:w="15784" w:type="dxa"/>
            <w:noWrap/>
          </w:tcPr>
          <w:p w:rsidR="00A972DC" w:rsidRPr="00D5143E" w:rsidRDefault="00A972DC" w:rsidP="00C610DC">
            <w:r w:rsidRPr="00D5143E">
              <w:t xml:space="preserve">Профессия </w:t>
            </w:r>
            <w:r>
              <w:t>С</w:t>
            </w:r>
            <w:r w:rsidRPr="00D5143E">
              <w:t xml:space="preserve">ПО:  </w:t>
            </w:r>
          </w:p>
        </w:tc>
      </w:tr>
      <w:tr w:rsidR="00A972DC" w:rsidRPr="00D5143E" w:rsidTr="00C610DC">
        <w:trPr>
          <w:trHeight w:val="285"/>
          <w:jc w:val="center"/>
        </w:trPr>
        <w:tc>
          <w:tcPr>
            <w:tcW w:w="15784" w:type="dxa"/>
            <w:noWrap/>
          </w:tcPr>
          <w:p w:rsidR="00A972DC" w:rsidRPr="00D5143E" w:rsidRDefault="00A972DC" w:rsidP="00C610DC">
            <w:r w:rsidRPr="00D5143E">
              <w:t xml:space="preserve">Профессия по ОК: </w:t>
            </w:r>
          </w:p>
        </w:tc>
      </w:tr>
      <w:tr w:rsidR="00A972DC" w:rsidRPr="00D5143E" w:rsidTr="00C610DC">
        <w:trPr>
          <w:trHeight w:val="285"/>
          <w:jc w:val="center"/>
        </w:trPr>
        <w:tc>
          <w:tcPr>
            <w:tcW w:w="15784" w:type="dxa"/>
            <w:noWrap/>
          </w:tcPr>
          <w:p w:rsidR="00A972DC" w:rsidRPr="00D5143E" w:rsidRDefault="00A972DC" w:rsidP="00C610DC">
            <w:r w:rsidRPr="00D5143E">
              <w:t xml:space="preserve">Число </w:t>
            </w:r>
            <w:proofErr w:type="gramStart"/>
            <w:r w:rsidRPr="00D5143E">
              <w:t>обучающихся</w:t>
            </w:r>
            <w:proofErr w:type="gramEnd"/>
            <w:r w:rsidRPr="00D5143E">
              <w:t xml:space="preserve"> по списку:</w:t>
            </w:r>
          </w:p>
        </w:tc>
      </w:tr>
      <w:tr w:rsidR="00A972DC" w:rsidRPr="00D5143E" w:rsidTr="00C610DC">
        <w:trPr>
          <w:trHeight w:val="285"/>
          <w:jc w:val="center"/>
        </w:trPr>
        <w:tc>
          <w:tcPr>
            <w:tcW w:w="15784" w:type="dxa"/>
            <w:noWrap/>
          </w:tcPr>
          <w:p w:rsidR="00A972DC" w:rsidRPr="00D5143E" w:rsidRDefault="00A972DC" w:rsidP="00C610DC">
            <w:r w:rsidRPr="00D5143E">
              <w:t xml:space="preserve">Аттестовано: </w:t>
            </w:r>
          </w:p>
        </w:tc>
      </w:tr>
      <w:tr w:rsidR="00A972DC" w:rsidRPr="00D5143E" w:rsidTr="00C610DC">
        <w:trPr>
          <w:trHeight w:val="285"/>
          <w:jc w:val="center"/>
        </w:trPr>
        <w:tc>
          <w:tcPr>
            <w:tcW w:w="15784" w:type="dxa"/>
            <w:noWrap/>
          </w:tcPr>
          <w:p w:rsidR="00A972DC" w:rsidRPr="00D5143E" w:rsidRDefault="00A972DC" w:rsidP="00C610DC">
            <w:r w:rsidRPr="00D5143E">
              <w:t xml:space="preserve">Председатель аттестационной комиссии: </w:t>
            </w:r>
          </w:p>
        </w:tc>
      </w:tr>
      <w:tr w:rsidR="00A972DC" w:rsidRPr="00D5143E" w:rsidTr="00C610DC">
        <w:trPr>
          <w:trHeight w:val="285"/>
          <w:jc w:val="center"/>
        </w:trPr>
        <w:tc>
          <w:tcPr>
            <w:tcW w:w="15784" w:type="dxa"/>
            <w:noWrap/>
          </w:tcPr>
          <w:p w:rsidR="00A972DC" w:rsidRPr="00D5143E" w:rsidRDefault="00A972DC" w:rsidP="00C610DC">
            <w:r w:rsidRPr="00D5143E">
              <w:t xml:space="preserve">члены аттестационной комиссии:  </w:t>
            </w:r>
          </w:p>
        </w:tc>
      </w:tr>
    </w:tbl>
    <w:p w:rsidR="00A972DC" w:rsidRPr="00345AA7" w:rsidRDefault="00A972DC" w:rsidP="00A972DC">
      <w:pPr>
        <w:ind w:firstLine="709"/>
        <w:jc w:val="both"/>
      </w:pPr>
      <w:r w:rsidRPr="00345AA7">
        <w:t>Рассмотрев ведомости по освоению общих и профессиональных компетенций за весь курс обучения, аттестационные листы по практикам, результаты выполнения выпускных практических квалификационных работ и письменных экзаменационных работ, комиссия постановила</w:t>
      </w:r>
    </w:p>
    <w:p w:rsidR="00A972DC" w:rsidRPr="00345AA7" w:rsidRDefault="00A972DC" w:rsidP="00A972DC">
      <w:pPr>
        <w:ind w:firstLine="709"/>
        <w:jc w:val="both"/>
      </w:pPr>
      <w:r w:rsidRPr="00345AA7">
        <w:t xml:space="preserve">Указанным в списке </w:t>
      </w:r>
      <w:r>
        <w:t xml:space="preserve">студентам </w:t>
      </w:r>
      <w:r w:rsidRPr="00345AA7">
        <w:t>выдать документ об окончании КГБ</w:t>
      </w:r>
      <w:r>
        <w:t>П</w:t>
      </w:r>
      <w:r w:rsidRPr="00345AA7">
        <w:t>ОУ «</w:t>
      </w:r>
      <w:r>
        <w:t>Заринский политехнический техникум</w:t>
      </w:r>
      <w:r w:rsidRPr="00345AA7">
        <w:t xml:space="preserve">» </w:t>
      </w:r>
    </w:p>
    <w:tbl>
      <w:tblPr>
        <w:tblW w:w="158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265"/>
        <w:gridCol w:w="1080"/>
        <w:gridCol w:w="1186"/>
        <w:gridCol w:w="1843"/>
        <w:gridCol w:w="1490"/>
        <w:gridCol w:w="2835"/>
        <w:gridCol w:w="2552"/>
      </w:tblGrid>
      <w:tr w:rsidR="00A972DC" w:rsidRPr="00D5143E" w:rsidTr="00C610D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DC" w:rsidRPr="00D5143E" w:rsidRDefault="00A972DC" w:rsidP="00C610DC">
            <w:pPr>
              <w:jc w:val="center"/>
            </w:pPr>
            <w:r w:rsidRPr="00D5143E">
              <w:rPr>
                <w:sz w:val="22"/>
                <w:szCs w:val="22"/>
              </w:rPr>
              <w:t>№</w:t>
            </w:r>
          </w:p>
          <w:p w:rsidR="00A972DC" w:rsidRPr="00D5143E" w:rsidRDefault="00A972DC" w:rsidP="00C610DC">
            <w:pPr>
              <w:jc w:val="center"/>
            </w:pPr>
            <w:r w:rsidRPr="00D5143E">
              <w:rPr>
                <w:sz w:val="22"/>
                <w:szCs w:val="22"/>
              </w:rPr>
              <w:t>п/п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DC" w:rsidRPr="00D5143E" w:rsidRDefault="00A972DC" w:rsidP="00C610DC">
            <w:pPr>
              <w:jc w:val="center"/>
            </w:pPr>
            <w:r w:rsidRPr="00D5143E">
              <w:rPr>
                <w:sz w:val="22"/>
                <w:szCs w:val="22"/>
              </w:rPr>
              <w:t>Ф.И.О.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DC" w:rsidRPr="00D5143E" w:rsidRDefault="00A972DC" w:rsidP="00C610DC">
            <w:pPr>
              <w:jc w:val="center"/>
            </w:pPr>
            <w:r w:rsidRPr="00D5143E">
              <w:rPr>
                <w:sz w:val="22"/>
                <w:szCs w:val="22"/>
              </w:rPr>
              <w:t>Номер по поименной книге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DC" w:rsidRPr="00D5143E" w:rsidRDefault="00A972DC" w:rsidP="00C610DC">
            <w:pPr>
              <w:jc w:val="center"/>
            </w:pPr>
            <w:r w:rsidRPr="00D5143E">
              <w:rPr>
                <w:sz w:val="22"/>
                <w:szCs w:val="22"/>
              </w:rPr>
              <w:t>Дата</w:t>
            </w:r>
          </w:p>
          <w:p w:rsidR="00A972DC" w:rsidRPr="00D5143E" w:rsidRDefault="00A972DC" w:rsidP="00C610DC">
            <w:pPr>
              <w:jc w:val="center"/>
            </w:pPr>
            <w:r w:rsidRPr="00D5143E">
              <w:rPr>
                <w:sz w:val="22"/>
                <w:szCs w:val="22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DC" w:rsidRPr="00D5143E" w:rsidRDefault="00A972DC" w:rsidP="00C610DC">
            <w:pPr>
              <w:jc w:val="center"/>
            </w:pPr>
            <w:r>
              <w:rPr>
                <w:sz w:val="22"/>
                <w:szCs w:val="22"/>
              </w:rPr>
              <w:t>выпускная практическая квалификационная работа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D5143E" w:rsidRDefault="00A972DC" w:rsidP="00C610DC">
            <w:pPr>
              <w:jc w:val="center"/>
            </w:pPr>
            <w:r>
              <w:rPr>
                <w:sz w:val="22"/>
                <w:szCs w:val="22"/>
              </w:rPr>
              <w:t>письменная экзаменационная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DC" w:rsidRPr="00D5143E" w:rsidRDefault="00A972DC" w:rsidP="00C610DC">
            <w:pPr>
              <w:jc w:val="center"/>
            </w:pPr>
            <w:r w:rsidRPr="00D5143E">
              <w:rPr>
                <w:sz w:val="22"/>
                <w:szCs w:val="22"/>
              </w:rPr>
              <w:t>Присвоенная профессия (специальность) и квалификация (разряд)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DC" w:rsidRPr="00D5143E" w:rsidRDefault="00A972DC" w:rsidP="00C610DC">
            <w:pPr>
              <w:jc w:val="center"/>
            </w:pPr>
            <w:r w:rsidRPr="00D5143E">
              <w:rPr>
                <w:sz w:val="22"/>
                <w:szCs w:val="22"/>
              </w:rPr>
              <w:t>Заключение аттестационной комиссии о выдаче документа</w:t>
            </w:r>
          </w:p>
        </w:tc>
      </w:tr>
      <w:tr w:rsidR="00A972DC" w:rsidRPr="000D204D" w:rsidTr="00C610D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 w:rsidRPr="000D204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 w:rsidRPr="000D20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 w:rsidRPr="000D204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 w:rsidRPr="000D204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 w:rsidRPr="000D204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 w:rsidRPr="000D204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 w:rsidRPr="000D204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A972DC" w:rsidRPr="000D204D" w:rsidTr="00C610D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Pr="000D204D" w:rsidRDefault="00A972DC" w:rsidP="00C610DC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DC" w:rsidRDefault="00A972DC" w:rsidP="00C610DC">
            <w:pPr>
              <w:jc w:val="center"/>
              <w:rPr>
                <w:b/>
              </w:rPr>
            </w:pPr>
          </w:p>
        </w:tc>
      </w:tr>
    </w:tbl>
    <w:p w:rsidR="00A972DC" w:rsidRPr="00345AA7" w:rsidRDefault="00A972DC" w:rsidP="00A972DC">
      <w:pPr>
        <w:jc w:val="both"/>
      </w:pPr>
      <w:r w:rsidRPr="00345AA7">
        <w:t>Председатель экзаменационной комиссии __________________</w:t>
      </w:r>
      <w:r>
        <w:t xml:space="preserve"> </w:t>
      </w:r>
    </w:p>
    <w:p w:rsidR="00A972DC" w:rsidRPr="00345AA7" w:rsidRDefault="00A972DC" w:rsidP="00A972DC">
      <w:pPr>
        <w:jc w:val="both"/>
      </w:pPr>
      <w:r w:rsidRPr="00345AA7">
        <w:t xml:space="preserve">Члены комиссии: </w:t>
      </w:r>
    </w:p>
    <w:p w:rsidR="00A972DC" w:rsidRPr="00345AA7" w:rsidRDefault="00A972DC" w:rsidP="00A972DC">
      <w:pPr>
        <w:jc w:val="both"/>
      </w:pPr>
      <w:r w:rsidRPr="00345AA7">
        <w:t xml:space="preserve">_____________________ </w:t>
      </w:r>
    </w:p>
    <w:p w:rsidR="00A972DC" w:rsidRPr="00345AA7" w:rsidRDefault="00A972DC" w:rsidP="00A972DC">
      <w:pPr>
        <w:jc w:val="both"/>
      </w:pPr>
      <w:r w:rsidRPr="00345AA7">
        <w:t xml:space="preserve">_____________________ </w:t>
      </w:r>
    </w:p>
    <w:p w:rsidR="00A972DC" w:rsidRDefault="00A972DC" w:rsidP="00A972DC">
      <w:pPr>
        <w:jc w:val="both"/>
      </w:pPr>
      <w:r>
        <w:t xml:space="preserve">_____________________ </w:t>
      </w:r>
    </w:p>
    <w:p w:rsidR="00A972DC" w:rsidRPr="00345AA7" w:rsidRDefault="00A972DC" w:rsidP="00A972DC">
      <w:pPr>
        <w:jc w:val="both"/>
      </w:pPr>
      <w:r>
        <w:t xml:space="preserve">_____________________ </w:t>
      </w:r>
    </w:p>
    <w:p w:rsidR="00C03038" w:rsidRDefault="00A972DC" w:rsidP="00A972DC">
      <w:pPr>
        <w:jc w:val="both"/>
        <w:rPr>
          <w:b/>
          <w:szCs w:val="26"/>
        </w:rPr>
      </w:pPr>
      <w:r w:rsidRPr="00345AA7">
        <w:t>М</w:t>
      </w:r>
      <w:r>
        <w:t>П</w:t>
      </w:r>
      <w:r>
        <w:tab/>
      </w:r>
      <w:r>
        <w:tab/>
      </w:r>
      <w:r>
        <w:tab/>
      </w:r>
      <w:r>
        <w:tab/>
        <w:t>Дата</w:t>
      </w:r>
    </w:p>
    <w:p w:rsidR="00A972DC" w:rsidRDefault="00A972DC" w:rsidP="00CD0861">
      <w:pPr>
        <w:jc w:val="both"/>
        <w:rPr>
          <w:sz w:val="26"/>
          <w:szCs w:val="26"/>
        </w:rPr>
        <w:sectPr w:rsidR="00A972DC" w:rsidSect="00A972DC">
          <w:pgSz w:w="16837" w:h="11905" w:orient="landscape"/>
          <w:pgMar w:top="851" w:right="851" w:bottom="1418" w:left="851" w:header="720" w:footer="720" w:gutter="0"/>
          <w:cols w:space="60"/>
          <w:noEndnote/>
        </w:sectPr>
      </w:pPr>
    </w:p>
    <w:p w:rsidR="006E14E2" w:rsidRPr="00CE2384" w:rsidRDefault="00CE2384" w:rsidP="006E14E2">
      <w:pPr>
        <w:spacing w:line="360" w:lineRule="auto"/>
        <w:jc w:val="right"/>
        <w:rPr>
          <w:sz w:val="28"/>
          <w:szCs w:val="26"/>
        </w:rPr>
      </w:pPr>
      <w:r w:rsidRPr="00CE2384">
        <w:rPr>
          <w:rStyle w:val="FontStyle63"/>
          <w:sz w:val="24"/>
        </w:rPr>
        <w:lastRenderedPageBreak/>
        <w:t xml:space="preserve">Приложение </w:t>
      </w:r>
      <w:r>
        <w:rPr>
          <w:rStyle w:val="FontStyle63"/>
          <w:sz w:val="24"/>
        </w:rPr>
        <w:t>9</w:t>
      </w:r>
    </w:p>
    <w:p w:rsidR="00CD0861" w:rsidRPr="006E14E2" w:rsidRDefault="00CD0861" w:rsidP="00CD0861">
      <w:pPr>
        <w:spacing w:line="360" w:lineRule="auto"/>
        <w:jc w:val="center"/>
        <w:rPr>
          <w:b/>
          <w:szCs w:val="26"/>
        </w:rPr>
      </w:pPr>
      <w:r w:rsidRPr="006E14E2">
        <w:rPr>
          <w:b/>
          <w:szCs w:val="26"/>
        </w:rPr>
        <w:t>ПРОТОКОЛ №____________</w:t>
      </w:r>
    </w:p>
    <w:p w:rsidR="00CD0861" w:rsidRPr="006E14E2" w:rsidRDefault="00CD0861" w:rsidP="00CD0861">
      <w:pPr>
        <w:spacing w:line="360" w:lineRule="auto"/>
        <w:jc w:val="center"/>
        <w:rPr>
          <w:b/>
          <w:szCs w:val="26"/>
        </w:rPr>
      </w:pPr>
      <w:r w:rsidRPr="006E14E2">
        <w:rPr>
          <w:b/>
          <w:szCs w:val="26"/>
        </w:rPr>
        <w:t>заседания государственной экзаменационной комиссии</w:t>
      </w:r>
    </w:p>
    <w:p w:rsidR="00CD0861" w:rsidRPr="00BF5F0E" w:rsidRDefault="00CD0861" w:rsidP="00CD0861">
      <w:pPr>
        <w:spacing w:line="360" w:lineRule="auto"/>
        <w:jc w:val="both"/>
        <w:rPr>
          <w:sz w:val="26"/>
          <w:szCs w:val="26"/>
        </w:rPr>
      </w:pPr>
      <w:r w:rsidRPr="00BF5F0E">
        <w:rPr>
          <w:sz w:val="26"/>
          <w:szCs w:val="26"/>
        </w:rPr>
        <w:t xml:space="preserve">«____»_________________ </w:t>
      </w:r>
      <w:proofErr w:type="gramStart"/>
      <w:r w:rsidRPr="00BF5F0E">
        <w:rPr>
          <w:sz w:val="26"/>
          <w:szCs w:val="26"/>
        </w:rPr>
        <w:t>г</w:t>
      </w:r>
      <w:proofErr w:type="gramEnd"/>
      <w:r w:rsidRPr="00BF5F0E">
        <w:rPr>
          <w:sz w:val="26"/>
          <w:szCs w:val="26"/>
        </w:rPr>
        <w:t xml:space="preserve">. </w:t>
      </w:r>
      <w:r w:rsidR="006E14E2">
        <w:rPr>
          <w:sz w:val="26"/>
          <w:szCs w:val="26"/>
        </w:rPr>
        <w:t xml:space="preserve"> </w:t>
      </w:r>
      <w:r w:rsidRPr="00BF5F0E">
        <w:rPr>
          <w:sz w:val="26"/>
          <w:szCs w:val="26"/>
        </w:rPr>
        <w:t xml:space="preserve">            </w:t>
      </w:r>
      <w:proofErr w:type="spellStart"/>
      <w:r w:rsidRPr="00BF5F0E">
        <w:rPr>
          <w:sz w:val="26"/>
          <w:szCs w:val="26"/>
        </w:rPr>
        <w:t>с_____ч.______мин</w:t>
      </w:r>
      <w:proofErr w:type="spellEnd"/>
      <w:r w:rsidRPr="00BF5F0E">
        <w:rPr>
          <w:sz w:val="26"/>
          <w:szCs w:val="26"/>
        </w:rPr>
        <w:t xml:space="preserve">.   </w:t>
      </w:r>
      <w:proofErr w:type="spellStart"/>
      <w:r w:rsidRPr="00BF5F0E">
        <w:rPr>
          <w:sz w:val="26"/>
          <w:szCs w:val="26"/>
        </w:rPr>
        <w:t>до_____ч._____мин</w:t>
      </w:r>
      <w:proofErr w:type="spellEnd"/>
      <w:r w:rsidRPr="00BF5F0E">
        <w:rPr>
          <w:sz w:val="26"/>
          <w:szCs w:val="26"/>
        </w:rPr>
        <w:t>.</w:t>
      </w:r>
    </w:p>
    <w:p w:rsidR="00CD0861" w:rsidRPr="00BF5F0E" w:rsidRDefault="00CD0861" w:rsidP="00CD0861">
      <w:pPr>
        <w:jc w:val="both"/>
        <w:rPr>
          <w:sz w:val="26"/>
          <w:szCs w:val="26"/>
        </w:rPr>
      </w:pPr>
    </w:p>
    <w:p w:rsidR="00CD0861" w:rsidRDefault="00CD0861" w:rsidP="006E14E2">
      <w:pPr>
        <w:ind w:firstLine="709"/>
        <w:jc w:val="both"/>
        <w:rPr>
          <w:sz w:val="26"/>
          <w:szCs w:val="26"/>
        </w:rPr>
      </w:pPr>
      <w:r w:rsidRPr="00BF5F0E">
        <w:rPr>
          <w:sz w:val="26"/>
          <w:szCs w:val="26"/>
        </w:rPr>
        <w:t>По рассмотрению письменной экзаменационной работы студента</w:t>
      </w:r>
      <w:r w:rsidR="006E14E2">
        <w:rPr>
          <w:sz w:val="26"/>
          <w:szCs w:val="26"/>
        </w:rPr>
        <w:t xml:space="preserve"> ___________</w:t>
      </w:r>
    </w:p>
    <w:p w:rsidR="006E14E2" w:rsidRPr="00BF5F0E" w:rsidRDefault="006E14E2" w:rsidP="00CD086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D0861" w:rsidRPr="006E14E2" w:rsidRDefault="00CD0861" w:rsidP="00CD0861">
      <w:pPr>
        <w:jc w:val="center"/>
        <w:rPr>
          <w:sz w:val="18"/>
          <w:szCs w:val="26"/>
        </w:rPr>
      </w:pPr>
      <w:r w:rsidRPr="006E14E2">
        <w:rPr>
          <w:sz w:val="18"/>
          <w:szCs w:val="26"/>
        </w:rPr>
        <w:t>(Ф.И.О.)</w:t>
      </w:r>
    </w:p>
    <w:p w:rsidR="00CD0861" w:rsidRPr="00BF5F0E" w:rsidRDefault="00CD0861" w:rsidP="00CD0861">
      <w:pPr>
        <w:jc w:val="both"/>
        <w:rPr>
          <w:sz w:val="26"/>
          <w:szCs w:val="26"/>
        </w:rPr>
      </w:pPr>
      <w:r w:rsidRPr="00BF5F0E">
        <w:rPr>
          <w:sz w:val="26"/>
          <w:szCs w:val="26"/>
        </w:rPr>
        <w:t>на тему: ___________________________________</w:t>
      </w:r>
      <w:r w:rsidR="006E14E2">
        <w:rPr>
          <w:sz w:val="26"/>
          <w:szCs w:val="26"/>
        </w:rPr>
        <w:t>______________________________</w:t>
      </w:r>
    </w:p>
    <w:p w:rsidR="00CD0861" w:rsidRDefault="00CD0861" w:rsidP="00CD0861">
      <w:pPr>
        <w:jc w:val="both"/>
        <w:rPr>
          <w:sz w:val="26"/>
          <w:szCs w:val="26"/>
        </w:rPr>
      </w:pPr>
      <w:r w:rsidRPr="00BF5F0E">
        <w:rPr>
          <w:sz w:val="26"/>
          <w:szCs w:val="26"/>
        </w:rPr>
        <w:t>__________________________________________________________________________________________________________________________________________________</w:t>
      </w:r>
      <w:r w:rsidRPr="006E14E2">
        <w:rPr>
          <w:sz w:val="26"/>
          <w:szCs w:val="26"/>
        </w:rPr>
        <w:t>__</w:t>
      </w:r>
      <w:r w:rsidRPr="00BF5F0E">
        <w:rPr>
          <w:sz w:val="26"/>
          <w:szCs w:val="26"/>
        </w:rPr>
        <w:t>________________________________________________________</w:t>
      </w:r>
      <w:r w:rsidR="006E14E2">
        <w:rPr>
          <w:sz w:val="26"/>
          <w:szCs w:val="26"/>
        </w:rPr>
        <w:t>__________________</w:t>
      </w:r>
    </w:p>
    <w:p w:rsidR="006E14E2" w:rsidRPr="00BF5F0E" w:rsidRDefault="006E14E2" w:rsidP="00CD0861">
      <w:pPr>
        <w:jc w:val="both"/>
        <w:rPr>
          <w:sz w:val="26"/>
          <w:szCs w:val="26"/>
        </w:rPr>
      </w:pPr>
    </w:p>
    <w:p w:rsidR="00CD0861" w:rsidRPr="00BF5F0E" w:rsidRDefault="00CD0861" w:rsidP="006E14E2">
      <w:pPr>
        <w:ind w:firstLine="709"/>
        <w:jc w:val="both"/>
        <w:rPr>
          <w:sz w:val="26"/>
          <w:szCs w:val="26"/>
        </w:rPr>
      </w:pPr>
      <w:r w:rsidRPr="00BF5F0E">
        <w:rPr>
          <w:sz w:val="26"/>
          <w:szCs w:val="26"/>
        </w:rPr>
        <w:t>Работа выполнена под руководством ___________________________</w:t>
      </w:r>
      <w:r w:rsidRPr="006E14E2">
        <w:rPr>
          <w:sz w:val="26"/>
          <w:szCs w:val="26"/>
        </w:rPr>
        <w:t>_____</w:t>
      </w:r>
      <w:r w:rsidR="006E14E2">
        <w:rPr>
          <w:sz w:val="26"/>
          <w:szCs w:val="26"/>
        </w:rPr>
        <w:t>_____</w:t>
      </w:r>
    </w:p>
    <w:p w:rsidR="00CD0861" w:rsidRPr="00BF5F0E" w:rsidRDefault="00CD0861" w:rsidP="00CD0861">
      <w:pPr>
        <w:jc w:val="both"/>
        <w:rPr>
          <w:sz w:val="26"/>
          <w:szCs w:val="26"/>
        </w:rPr>
      </w:pPr>
    </w:p>
    <w:p w:rsidR="00CD0861" w:rsidRPr="006E14E2" w:rsidRDefault="00CD0861" w:rsidP="006E14E2">
      <w:pPr>
        <w:rPr>
          <w:b/>
          <w:szCs w:val="26"/>
        </w:rPr>
      </w:pPr>
      <w:r w:rsidRPr="006E14E2">
        <w:rPr>
          <w:b/>
          <w:szCs w:val="26"/>
        </w:rPr>
        <w:t>Присутствовали:</w:t>
      </w:r>
    </w:p>
    <w:p w:rsidR="00CD0861" w:rsidRPr="00BF5F0E" w:rsidRDefault="00CD0861" w:rsidP="00CD0861">
      <w:pPr>
        <w:jc w:val="center"/>
        <w:rPr>
          <w:sz w:val="26"/>
          <w:szCs w:val="26"/>
        </w:rPr>
      </w:pPr>
    </w:p>
    <w:p w:rsidR="00CD0861" w:rsidRPr="00BF5F0E" w:rsidRDefault="00CD0861" w:rsidP="006E14E2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BF5F0E">
        <w:rPr>
          <w:sz w:val="26"/>
          <w:szCs w:val="26"/>
        </w:rPr>
        <w:tab/>
        <w:t>Пре</w:t>
      </w:r>
      <w:r w:rsidR="006E14E2">
        <w:rPr>
          <w:sz w:val="26"/>
          <w:szCs w:val="26"/>
        </w:rPr>
        <w:t>дседатель ГЭК _____________</w:t>
      </w:r>
      <w:r w:rsidRPr="00BF5F0E">
        <w:rPr>
          <w:sz w:val="26"/>
          <w:szCs w:val="26"/>
        </w:rPr>
        <w:t>______________</w:t>
      </w:r>
      <w:r w:rsidR="006E14E2">
        <w:rPr>
          <w:sz w:val="26"/>
          <w:szCs w:val="26"/>
        </w:rPr>
        <w:t>_________________________</w:t>
      </w:r>
    </w:p>
    <w:p w:rsidR="00CD0861" w:rsidRPr="00BF5F0E" w:rsidRDefault="00CD0861" w:rsidP="006E14E2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BF5F0E">
        <w:rPr>
          <w:sz w:val="26"/>
          <w:szCs w:val="26"/>
        </w:rPr>
        <w:tab/>
        <w:t>Зам. председателя _</w:t>
      </w:r>
      <w:r w:rsidR="006E14E2">
        <w:rPr>
          <w:sz w:val="26"/>
          <w:szCs w:val="26"/>
        </w:rPr>
        <w:t>___________________</w:t>
      </w:r>
      <w:r w:rsidRPr="00BF5F0E">
        <w:rPr>
          <w:sz w:val="26"/>
          <w:szCs w:val="26"/>
        </w:rPr>
        <w:t>________________________________</w:t>
      </w:r>
    </w:p>
    <w:p w:rsidR="00CD0861" w:rsidRPr="00BF5F0E" w:rsidRDefault="006E14E2" w:rsidP="006E14E2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Члены: _______</w:t>
      </w:r>
      <w:r w:rsidR="00CD0861" w:rsidRPr="00BF5F0E">
        <w:rPr>
          <w:sz w:val="26"/>
          <w:szCs w:val="26"/>
        </w:rPr>
        <w:t>______________________________________________________</w:t>
      </w:r>
      <w:r w:rsidR="00CD0861" w:rsidRPr="00BF5F0E">
        <w:rPr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</w:t>
      </w:r>
    </w:p>
    <w:p w:rsidR="00CD0861" w:rsidRPr="00BF5F0E" w:rsidRDefault="00CD0861" w:rsidP="00CD0861">
      <w:pPr>
        <w:jc w:val="both"/>
        <w:rPr>
          <w:sz w:val="26"/>
          <w:szCs w:val="26"/>
        </w:rPr>
      </w:pPr>
    </w:p>
    <w:p w:rsidR="00CD0861" w:rsidRPr="006E14E2" w:rsidRDefault="00CD0861" w:rsidP="006E14E2">
      <w:pPr>
        <w:ind w:firstLine="709"/>
        <w:rPr>
          <w:b/>
          <w:szCs w:val="26"/>
        </w:rPr>
      </w:pPr>
      <w:r w:rsidRPr="006E14E2">
        <w:rPr>
          <w:b/>
          <w:szCs w:val="26"/>
        </w:rPr>
        <w:t>в ГЭК представлены следующие материалы:</w:t>
      </w:r>
    </w:p>
    <w:p w:rsidR="00CD0861" w:rsidRPr="00BF5F0E" w:rsidRDefault="00CD0861" w:rsidP="00CE2384">
      <w:pPr>
        <w:pStyle w:val="aa"/>
        <w:spacing w:line="276" w:lineRule="auto"/>
        <w:contextualSpacing/>
        <w:rPr>
          <w:sz w:val="26"/>
          <w:szCs w:val="26"/>
        </w:rPr>
      </w:pPr>
      <w:r w:rsidRPr="00BF5F0E">
        <w:rPr>
          <w:sz w:val="26"/>
          <w:szCs w:val="26"/>
        </w:rPr>
        <w:t>Ведомость о сданных студентом</w:t>
      </w:r>
      <w:r w:rsidR="00C4277E">
        <w:rPr>
          <w:sz w:val="26"/>
          <w:szCs w:val="26"/>
        </w:rPr>
        <w:t>,</w:t>
      </w:r>
      <w:r w:rsidRPr="00BF5F0E">
        <w:rPr>
          <w:sz w:val="26"/>
          <w:szCs w:val="26"/>
        </w:rPr>
        <w:t xml:space="preserve"> экзаменах и зачетах и</w:t>
      </w:r>
      <w:r w:rsidR="00C4277E">
        <w:rPr>
          <w:sz w:val="26"/>
          <w:szCs w:val="26"/>
        </w:rPr>
        <w:t>,</w:t>
      </w:r>
      <w:r w:rsidRPr="00BF5F0E">
        <w:rPr>
          <w:sz w:val="26"/>
          <w:szCs w:val="26"/>
        </w:rPr>
        <w:t xml:space="preserve"> о выполнении им требований учебного плана.</w:t>
      </w:r>
    </w:p>
    <w:p w:rsidR="00CD0861" w:rsidRPr="00BF5F0E" w:rsidRDefault="00CD0861" w:rsidP="006E14E2">
      <w:pPr>
        <w:pStyle w:val="aa"/>
        <w:spacing w:line="276" w:lineRule="auto"/>
        <w:contextualSpacing/>
        <w:rPr>
          <w:sz w:val="26"/>
          <w:szCs w:val="26"/>
        </w:rPr>
      </w:pPr>
      <w:r w:rsidRPr="00BF5F0E">
        <w:rPr>
          <w:sz w:val="26"/>
          <w:szCs w:val="26"/>
        </w:rPr>
        <w:t>Пояснительная записка на _______________ страницах.</w:t>
      </w:r>
    </w:p>
    <w:p w:rsidR="00CD0861" w:rsidRPr="00BF5F0E" w:rsidRDefault="00CD0861" w:rsidP="006E14E2">
      <w:pPr>
        <w:pStyle w:val="aa"/>
        <w:spacing w:line="276" w:lineRule="auto"/>
        <w:contextualSpacing/>
        <w:rPr>
          <w:sz w:val="26"/>
          <w:szCs w:val="26"/>
        </w:rPr>
      </w:pPr>
      <w:r w:rsidRPr="00BF5F0E">
        <w:rPr>
          <w:sz w:val="26"/>
          <w:szCs w:val="26"/>
        </w:rPr>
        <w:t>Чертеж к работе на _________________ листах.</w:t>
      </w:r>
    </w:p>
    <w:p w:rsidR="00CD0861" w:rsidRPr="006E14E2" w:rsidRDefault="00CD0861" w:rsidP="006E14E2">
      <w:pPr>
        <w:pStyle w:val="aa"/>
        <w:spacing w:line="276" w:lineRule="auto"/>
        <w:contextualSpacing/>
        <w:rPr>
          <w:sz w:val="26"/>
          <w:szCs w:val="26"/>
        </w:rPr>
      </w:pPr>
      <w:r w:rsidRPr="00BF5F0E">
        <w:rPr>
          <w:sz w:val="26"/>
          <w:szCs w:val="26"/>
        </w:rPr>
        <w:t>Отзыв руководителя: ________________________________________________</w:t>
      </w:r>
      <w:r w:rsidR="006E14E2" w:rsidRPr="00C4277E">
        <w:rPr>
          <w:sz w:val="26"/>
          <w:szCs w:val="26"/>
        </w:rPr>
        <w:t>_</w:t>
      </w:r>
      <w:r w:rsidR="006E14E2">
        <w:rPr>
          <w:sz w:val="26"/>
          <w:szCs w:val="26"/>
        </w:rPr>
        <w:t>_</w:t>
      </w:r>
    </w:p>
    <w:p w:rsidR="00CD0861" w:rsidRPr="00C4277E" w:rsidRDefault="00CD0861" w:rsidP="00CD0861">
      <w:pPr>
        <w:jc w:val="both"/>
        <w:rPr>
          <w:sz w:val="26"/>
          <w:szCs w:val="26"/>
        </w:rPr>
      </w:pPr>
      <w:r w:rsidRPr="00BF5F0E">
        <w:rPr>
          <w:sz w:val="26"/>
          <w:szCs w:val="26"/>
        </w:rPr>
        <w:t>_____________________________________________________________________________</w:t>
      </w:r>
      <w:r w:rsidRPr="00C4277E">
        <w:rPr>
          <w:sz w:val="26"/>
          <w:szCs w:val="26"/>
        </w:rPr>
        <w:t>_</w:t>
      </w:r>
      <w:r w:rsidRPr="00BF5F0E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D81">
        <w:rPr>
          <w:sz w:val="26"/>
          <w:szCs w:val="26"/>
        </w:rPr>
        <w:t>______________________________</w:t>
      </w:r>
    </w:p>
    <w:p w:rsidR="00CD0861" w:rsidRPr="00BF5F0E" w:rsidRDefault="00CD0861" w:rsidP="00CD0861">
      <w:pPr>
        <w:jc w:val="both"/>
        <w:rPr>
          <w:sz w:val="26"/>
          <w:szCs w:val="26"/>
        </w:rPr>
      </w:pPr>
    </w:p>
    <w:p w:rsidR="00CD0861" w:rsidRPr="006E14E2" w:rsidRDefault="00CD0861" w:rsidP="006E14E2">
      <w:pPr>
        <w:ind w:firstLine="709"/>
        <w:rPr>
          <w:b/>
          <w:szCs w:val="26"/>
        </w:rPr>
      </w:pPr>
      <w:r w:rsidRPr="006E14E2">
        <w:rPr>
          <w:b/>
          <w:szCs w:val="26"/>
        </w:rPr>
        <w:t>ПОСТАНОВИЛИ:</w:t>
      </w:r>
    </w:p>
    <w:p w:rsidR="006E14E2" w:rsidRDefault="00CD0861" w:rsidP="006E14E2">
      <w:pPr>
        <w:pStyle w:val="aa"/>
        <w:spacing w:line="276" w:lineRule="auto"/>
        <w:ind w:left="709"/>
        <w:contextualSpacing/>
        <w:jc w:val="both"/>
        <w:rPr>
          <w:sz w:val="26"/>
          <w:szCs w:val="26"/>
        </w:rPr>
      </w:pPr>
      <w:r w:rsidRPr="00BF5F0E">
        <w:rPr>
          <w:sz w:val="26"/>
          <w:szCs w:val="26"/>
        </w:rPr>
        <w:t>Признать, что студент</w:t>
      </w:r>
      <w:r w:rsidR="00C4277E">
        <w:rPr>
          <w:sz w:val="26"/>
          <w:szCs w:val="26"/>
        </w:rPr>
        <w:t>,</w:t>
      </w:r>
      <w:r w:rsidRPr="00BF5F0E">
        <w:rPr>
          <w:sz w:val="26"/>
          <w:szCs w:val="26"/>
        </w:rPr>
        <w:t xml:space="preserve"> ____________</w:t>
      </w:r>
      <w:r w:rsidR="006E14E2">
        <w:rPr>
          <w:sz w:val="26"/>
          <w:szCs w:val="26"/>
        </w:rPr>
        <w:t>_________</w:t>
      </w:r>
      <w:r w:rsidR="00C4277E">
        <w:rPr>
          <w:sz w:val="26"/>
          <w:szCs w:val="26"/>
        </w:rPr>
        <w:t>___________________________</w:t>
      </w:r>
      <w:r w:rsidRPr="00BF5F0E">
        <w:rPr>
          <w:sz w:val="26"/>
          <w:szCs w:val="26"/>
        </w:rPr>
        <w:t xml:space="preserve"> </w:t>
      </w:r>
    </w:p>
    <w:p w:rsidR="006E14E2" w:rsidRDefault="00CD0861" w:rsidP="006E14E2">
      <w:pPr>
        <w:pStyle w:val="aa"/>
        <w:spacing w:line="276" w:lineRule="auto"/>
        <w:ind w:left="709"/>
        <w:contextualSpacing/>
        <w:jc w:val="both"/>
        <w:rPr>
          <w:sz w:val="26"/>
          <w:szCs w:val="26"/>
        </w:rPr>
      </w:pPr>
      <w:r w:rsidRPr="00BF5F0E">
        <w:rPr>
          <w:sz w:val="26"/>
          <w:szCs w:val="26"/>
        </w:rPr>
        <w:t>выполни</w:t>
      </w:r>
      <w:proofErr w:type="gramStart"/>
      <w:r w:rsidRPr="00BF5F0E">
        <w:rPr>
          <w:sz w:val="26"/>
          <w:szCs w:val="26"/>
        </w:rPr>
        <w:t>л(</w:t>
      </w:r>
      <w:proofErr w:type="gramEnd"/>
      <w:r w:rsidRPr="00BF5F0E">
        <w:rPr>
          <w:sz w:val="26"/>
          <w:szCs w:val="26"/>
        </w:rPr>
        <w:t>а) и защитил(а) _______________________________</w:t>
      </w:r>
      <w:r w:rsidR="006E14E2">
        <w:rPr>
          <w:sz w:val="26"/>
          <w:szCs w:val="26"/>
        </w:rPr>
        <w:t>___________</w:t>
      </w:r>
      <w:r w:rsidRPr="00BF5F0E">
        <w:rPr>
          <w:sz w:val="26"/>
          <w:szCs w:val="26"/>
        </w:rPr>
        <w:t xml:space="preserve">____ </w:t>
      </w:r>
    </w:p>
    <w:p w:rsidR="00CD0861" w:rsidRPr="00BF5F0E" w:rsidRDefault="00CD0861" w:rsidP="006E14E2">
      <w:pPr>
        <w:pStyle w:val="aa"/>
        <w:spacing w:line="276" w:lineRule="auto"/>
        <w:ind w:left="709"/>
        <w:contextualSpacing/>
        <w:jc w:val="both"/>
        <w:rPr>
          <w:sz w:val="26"/>
          <w:szCs w:val="26"/>
        </w:rPr>
      </w:pPr>
      <w:r w:rsidRPr="00BF5F0E">
        <w:rPr>
          <w:sz w:val="26"/>
          <w:szCs w:val="26"/>
        </w:rPr>
        <w:t>письменную экзаменационную работу с оценкой _____</w:t>
      </w:r>
      <w:r w:rsidR="006E14E2">
        <w:rPr>
          <w:sz w:val="26"/>
          <w:szCs w:val="26"/>
        </w:rPr>
        <w:t>_________</w:t>
      </w:r>
      <w:r w:rsidRPr="00BF5F0E">
        <w:rPr>
          <w:sz w:val="26"/>
          <w:szCs w:val="26"/>
        </w:rPr>
        <w:t>____________</w:t>
      </w:r>
    </w:p>
    <w:p w:rsidR="00CD0861" w:rsidRPr="00BF5F0E" w:rsidRDefault="00CD0861" w:rsidP="006E14E2">
      <w:pPr>
        <w:pStyle w:val="aa"/>
        <w:spacing w:line="276" w:lineRule="auto"/>
        <w:ind w:left="709"/>
        <w:contextualSpacing/>
        <w:jc w:val="both"/>
        <w:rPr>
          <w:sz w:val="26"/>
          <w:szCs w:val="26"/>
        </w:rPr>
      </w:pPr>
      <w:r w:rsidRPr="00BF5F0E">
        <w:rPr>
          <w:sz w:val="26"/>
          <w:szCs w:val="26"/>
        </w:rPr>
        <w:t>Председатель ГЭК</w:t>
      </w:r>
      <w:r w:rsidR="006E14E2">
        <w:rPr>
          <w:sz w:val="26"/>
          <w:szCs w:val="26"/>
        </w:rPr>
        <w:t xml:space="preserve"> ____________________________________________________</w:t>
      </w:r>
    </w:p>
    <w:p w:rsidR="00CD0861" w:rsidRPr="00BF5F0E" w:rsidRDefault="00CD0861" w:rsidP="006E14E2">
      <w:pPr>
        <w:pStyle w:val="aa"/>
        <w:spacing w:line="276" w:lineRule="auto"/>
        <w:ind w:left="709"/>
        <w:contextualSpacing/>
        <w:jc w:val="both"/>
        <w:rPr>
          <w:sz w:val="26"/>
          <w:szCs w:val="26"/>
        </w:rPr>
      </w:pPr>
      <w:r w:rsidRPr="00BF5F0E">
        <w:rPr>
          <w:sz w:val="26"/>
          <w:szCs w:val="26"/>
        </w:rPr>
        <w:t>Зам</w:t>
      </w:r>
      <w:r w:rsidR="006E14E2">
        <w:rPr>
          <w:sz w:val="26"/>
          <w:szCs w:val="26"/>
        </w:rPr>
        <w:t>еститель</w:t>
      </w:r>
      <w:r w:rsidRPr="00BF5F0E">
        <w:rPr>
          <w:sz w:val="26"/>
          <w:szCs w:val="26"/>
        </w:rPr>
        <w:t xml:space="preserve"> председателя</w:t>
      </w:r>
      <w:r w:rsidR="006E14E2">
        <w:rPr>
          <w:sz w:val="26"/>
          <w:szCs w:val="26"/>
        </w:rPr>
        <w:t xml:space="preserve"> _____________________________________________</w:t>
      </w:r>
    </w:p>
    <w:p w:rsidR="00CD0861" w:rsidRPr="00BF5F0E" w:rsidRDefault="00CD0861" w:rsidP="006E14E2">
      <w:pPr>
        <w:pStyle w:val="aa"/>
        <w:spacing w:line="276" w:lineRule="auto"/>
        <w:ind w:left="709"/>
        <w:contextualSpacing/>
        <w:jc w:val="both"/>
        <w:rPr>
          <w:sz w:val="26"/>
          <w:szCs w:val="26"/>
        </w:rPr>
      </w:pPr>
      <w:r w:rsidRPr="00BF5F0E">
        <w:rPr>
          <w:sz w:val="26"/>
          <w:szCs w:val="26"/>
        </w:rPr>
        <w:t>Члены:</w:t>
      </w:r>
      <w:r w:rsidR="00D73D81">
        <w:rPr>
          <w:sz w:val="26"/>
          <w:szCs w:val="26"/>
        </w:rPr>
        <w:t xml:space="preserve"> _____________________________________________________________</w:t>
      </w:r>
    </w:p>
    <w:p w:rsidR="00CD0861" w:rsidRPr="00BF5F0E" w:rsidRDefault="00D73D81" w:rsidP="00CD086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D73D81" w:rsidRDefault="00D73D81" w:rsidP="00CD0861">
      <w:pPr>
        <w:ind w:left="709"/>
        <w:jc w:val="both"/>
        <w:rPr>
          <w:sz w:val="26"/>
          <w:szCs w:val="26"/>
        </w:rPr>
      </w:pPr>
    </w:p>
    <w:p w:rsidR="00CD0861" w:rsidRDefault="00CD0861" w:rsidP="00CD0861">
      <w:pPr>
        <w:ind w:left="709"/>
        <w:jc w:val="both"/>
        <w:rPr>
          <w:sz w:val="26"/>
          <w:szCs w:val="26"/>
        </w:rPr>
      </w:pPr>
      <w:r w:rsidRPr="00D73D81">
        <w:rPr>
          <w:b/>
          <w:szCs w:val="26"/>
        </w:rPr>
        <w:t>Отв</w:t>
      </w:r>
      <w:r w:rsidR="00D73D81" w:rsidRPr="00D73D81">
        <w:rPr>
          <w:b/>
          <w:szCs w:val="26"/>
        </w:rPr>
        <w:t>етственный</w:t>
      </w:r>
      <w:r w:rsidRPr="00D73D81">
        <w:rPr>
          <w:b/>
          <w:szCs w:val="26"/>
        </w:rPr>
        <w:t xml:space="preserve"> </w:t>
      </w:r>
      <w:r w:rsidR="00D73D81" w:rsidRPr="00D73D81">
        <w:rPr>
          <w:b/>
          <w:szCs w:val="26"/>
        </w:rPr>
        <w:t>с</w:t>
      </w:r>
      <w:r w:rsidRPr="00D73D81">
        <w:rPr>
          <w:b/>
          <w:szCs w:val="26"/>
        </w:rPr>
        <w:t>екретарь</w:t>
      </w:r>
      <w:r w:rsidR="00D73D81" w:rsidRPr="00D73D81">
        <w:rPr>
          <w:szCs w:val="26"/>
        </w:rPr>
        <w:t xml:space="preserve"> </w:t>
      </w:r>
      <w:r w:rsidR="00D73D81">
        <w:rPr>
          <w:sz w:val="26"/>
          <w:szCs w:val="26"/>
        </w:rPr>
        <w:t>_____________________________________________</w:t>
      </w:r>
    </w:p>
    <w:p w:rsidR="00CE2384" w:rsidRDefault="00CE2384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2384" w:rsidRDefault="00CE2384" w:rsidP="00CD0861">
      <w:pPr>
        <w:ind w:left="709"/>
        <w:jc w:val="both"/>
        <w:rPr>
          <w:sz w:val="26"/>
          <w:szCs w:val="26"/>
        </w:rPr>
        <w:sectPr w:rsidR="00CE2384" w:rsidSect="009D7236">
          <w:pgSz w:w="11905" w:h="16837"/>
          <w:pgMar w:top="851" w:right="851" w:bottom="851" w:left="1418" w:header="720" w:footer="720" w:gutter="0"/>
          <w:cols w:space="60"/>
          <w:noEndnote/>
        </w:sectPr>
      </w:pPr>
    </w:p>
    <w:p w:rsidR="00CE2384" w:rsidRDefault="00CE2384" w:rsidP="00CD0861">
      <w:pPr>
        <w:ind w:left="709"/>
        <w:jc w:val="both"/>
        <w:rPr>
          <w:sz w:val="26"/>
          <w:szCs w:val="26"/>
        </w:rPr>
      </w:pPr>
    </w:p>
    <w:p w:rsidR="00CE2384" w:rsidRDefault="00CE2384" w:rsidP="00CE2384">
      <w:pPr>
        <w:jc w:val="right"/>
        <w:rPr>
          <w:b/>
        </w:rPr>
      </w:pPr>
      <w:r>
        <w:rPr>
          <w:b/>
        </w:rPr>
        <w:t>Приложение 10</w:t>
      </w:r>
    </w:p>
    <w:p w:rsidR="00CE2384" w:rsidRDefault="00CE2384" w:rsidP="00CE2384">
      <w:pPr>
        <w:jc w:val="center"/>
        <w:rPr>
          <w:b/>
        </w:rPr>
      </w:pPr>
      <w:r>
        <w:rPr>
          <w:b/>
        </w:rPr>
        <w:t>Циклограмма подготовки и проведения ГИА</w:t>
      </w:r>
    </w:p>
    <w:p w:rsidR="00CE2384" w:rsidRPr="007D1D03" w:rsidRDefault="00CE2384" w:rsidP="00CE2384">
      <w:pPr>
        <w:jc w:val="center"/>
        <w:rPr>
          <w:b/>
          <w:bCs/>
        </w:rPr>
      </w:pPr>
      <w:r>
        <w:rPr>
          <w:b/>
        </w:rPr>
        <w:t xml:space="preserve"> Для студентов, обучающихся по профессиям СПО со сроком обучения 10 мес., 2 г. 10 мес., 3 г. 10 мес.</w:t>
      </w:r>
    </w:p>
    <w:p w:rsidR="00CE2384" w:rsidRPr="007D1D03" w:rsidRDefault="00CE2384" w:rsidP="00CE2384">
      <w:pPr>
        <w:rPr>
          <w:b/>
          <w:sz w:val="18"/>
          <w:szCs w:val="18"/>
        </w:rPr>
      </w:pPr>
    </w:p>
    <w:tbl>
      <w:tblPr>
        <w:tblW w:w="14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"/>
        <w:gridCol w:w="4159"/>
        <w:gridCol w:w="2428"/>
        <w:gridCol w:w="1305"/>
        <w:gridCol w:w="3798"/>
        <w:gridCol w:w="1985"/>
      </w:tblGrid>
      <w:tr w:rsidR="00CE2384" w:rsidRPr="007D1D03" w:rsidTr="00CE2384">
        <w:tc>
          <w:tcPr>
            <w:tcW w:w="609" w:type="dxa"/>
          </w:tcPr>
          <w:p w:rsidR="00CE2384" w:rsidRPr="007D1D03" w:rsidRDefault="00CE2384" w:rsidP="006273EA">
            <w:pPr>
              <w:rPr>
                <w:b/>
              </w:rPr>
            </w:pPr>
            <w:r w:rsidRPr="007D1D03">
              <w:rPr>
                <w:b/>
              </w:rPr>
              <w:t>№</w:t>
            </w:r>
          </w:p>
          <w:p w:rsidR="00CE2384" w:rsidRPr="007D1D03" w:rsidRDefault="00CE2384" w:rsidP="006273EA">
            <w:pPr>
              <w:rPr>
                <w:b/>
              </w:rPr>
            </w:pPr>
            <w:r w:rsidRPr="007D1D03">
              <w:rPr>
                <w:b/>
              </w:rPr>
              <w:t>п/п</w:t>
            </w:r>
          </w:p>
        </w:tc>
        <w:tc>
          <w:tcPr>
            <w:tcW w:w="4159" w:type="dxa"/>
          </w:tcPr>
          <w:p w:rsidR="00CE2384" w:rsidRPr="007D1D03" w:rsidRDefault="00CE2384" w:rsidP="006273EA">
            <w:pPr>
              <w:jc w:val="center"/>
              <w:rPr>
                <w:b/>
              </w:rPr>
            </w:pPr>
            <w:r w:rsidRPr="007D1D03">
              <w:rPr>
                <w:b/>
              </w:rPr>
              <w:t>Наименование этапов дипломного проектирования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  <w:rPr>
                <w:b/>
              </w:rPr>
            </w:pPr>
            <w:r>
              <w:rPr>
                <w:b/>
              </w:rPr>
              <w:t>Нормативные требования</w:t>
            </w:r>
          </w:p>
        </w:tc>
        <w:tc>
          <w:tcPr>
            <w:tcW w:w="1305" w:type="dxa"/>
          </w:tcPr>
          <w:p w:rsidR="00CE2384" w:rsidRDefault="00CE2384" w:rsidP="00CE2384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3798" w:type="dxa"/>
          </w:tcPr>
          <w:p w:rsidR="00CE2384" w:rsidRDefault="00CE2384" w:rsidP="006273EA">
            <w:pPr>
              <w:jc w:val="center"/>
              <w:rPr>
                <w:b/>
              </w:rPr>
            </w:pPr>
            <w:r>
              <w:rPr>
                <w:b/>
              </w:rPr>
              <w:t>Документ</w:t>
            </w:r>
          </w:p>
        </w:tc>
        <w:tc>
          <w:tcPr>
            <w:tcW w:w="1985" w:type="dxa"/>
          </w:tcPr>
          <w:p w:rsidR="00CE2384" w:rsidRDefault="00CE2384" w:rsidP="006273E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  <w:rPr>
                <w:b/>
              </w:rPr>
            </w:pPr>
          </w:p>
        </w:tc>
        <w:tc>
          <w:tcPr>
            <w:tcW w:w="4159" w:type="dxa"/>
          </w:tcPr>
          <w:p w:rsidR="00CE2384" w:rsidRPr="007D1D03" w:rsidRDefault="00CE2384" w:rsidP="00CE2384">
            <w:pPr>
              <w:rPr>
                <w:b/>
              </w:rPr>
            </w:pPr>
            <w:r w:rsidRPr="00CE2384">
              <w:t>Утверждение программы ГИА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</w:pPr>
            <w:r>
              <w:t>За 6 мес. до ГИА</w:t>
            </w:r>
          </w:p>
        </w:tc>
        <w:tc>
          <w:tcPr>
            <w:tcW w:w="1305" w:type="dxa"/>
          </w:tcPr>
          <w:p w:rsidR="00CE2384" w:rsidRPr="007D1D03" w:rsidRDefault="00CE2384" w:rsidP="00CE2384">
            <w:pPr>
              <w:jc w:val="center"/>
            </w:pPr>
            <w:r>
              <w:t>1-10 декабря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Программы ГИА</w:t>
            </w:r>
          </w:p>
          <w:p w:rsidR="00CE2384" w:rsidRP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Протокол Педагогического совета</w:t>
            </w:r>
          </w:p>
        </w:tc>
        <w:tc>
          <w:tcPr>
            <w:tcW w:w="1985" w:type="dxa"/>
          </w:tcPr>
          <w:p w:rsidR="00CE2384" w:rsidRDefault="00CE2384" w:rsidP="006273EA"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CE2384" w:rsidRDefault="00CE2384" w:rsidP="006273EA">
            <w:r>
              <w:t>Председатели МК</w:t>
            </w:r>
          </w:p>
          <w:p w:rsidR="00CE2384" w:rsidRDefault="00CE2384" w:rsidP="006273EA">
            <w:r>
              <w:t>Ст. мастера</w:t>
            </w:r>
          </w:p>
          <w:p w:rsidR="00CE2384" w:rsidRDefault="00CE2384" w:rsidP="006273EA">
            <w:r>
              <w:t>Преподаватели</w:t>
            </w:r>
          </w:p>
          <w:p w:rsidR="00CE2384" w:rsidRPr="00CE2384" w:rsidRDefault="00CE2384" w:rsidP="006273EA">
            <w:r>
              <w:t>Мастера п/о</w:t>
            </w:r>
          </w:p>
        </w:tc>
      </w:tr>
      <w:tr w:rsidR="00CE2384" w:rsidRPr="007D1D03" w:rsidTr="00CE2384">
        <w:tc>
          <w:tcPr>
            <w:tcW w:w="609" w:type="dxa"/>
          </w:tcPr>
          <w:p w:rsidR="00CE2384" w:rsidRPr="00CE2384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Pr="00CE2384" w:rsidRDefault="00CE2384" w:rsidP="00CE2384">
            <w:r w:rsidRPr="00CE2384">
              <w:t>Представление кандидатов председателей ГЭК учредителю</w:t>
            </w:r>
          </w:p>
        </w:tc>
        <w:tc>
          <w:tcPr>
            <w:tcW w:w="2428" w:type="dxa"/>
          </w:tcPr>
          <w:p w:rsidR="00CE2384" w:rsidRPr="00CE2384" w:rsidRDefault="00CE2384" w:rsidP="00CE2384">
            <w:pPr>
              <w:jc w:val="center"/>
            </w:pPr>
            <w:r w:rsidRPr="00CE2384">
              <w:t>До 20.12.</w:t>
            </w:r>
          </w:p>
        </w:tc>
        <w:tc>
          <w:tcPr>
            <w:tcW w:w="1305" w:type="dxa"/>
          </w:tcPr>
          <w:p w:rsidR="00CE2384" w:rsidRPr="00CE2384" w:rsidRDefault="00CE2384" w:rsidP="00CE2384">
            <w:pPr>
              <w:jc w:val="center"/>
            </w:pPr>
            <w:r w:rsidRPr="00CE2384">
              <w:t>До 1.12.</w:t>
            </w:r>
          </w:p>
        </w:tc>
        <w:tc>
          <w:tcPr>
            <w:tcW w:w="3798" w:type="dxa"/>
          </w:tcPr>
          <w:p w:rsidR="00CE2384" w:rsidRPr="00CE2384" w:rsidRDefault="00CE2384" w:rsidP="00CE2384">
            <w:pPr>
              <w:pStyle w:val="aa"/>
              <w:numPr>
                <w:ilvl w:val="0"/>
                <w:numId w:val="38"/>
              </w:numPr>
            </w:pPr>
            <w:r w:rsidRPr="00CE2384">
              <w:t>Приказ о закреплении председателей ГЭК</w:t>
            </w:r>
          </w:p>
        </w:tc>
        <w:tc>
          <w:tcPr>
            <w:tcW w:w="1985" w:type="dxa"/>
          </w:tcPr>
          <w:p w:rsidR="00CE2384" w:rsidRPr="00CE2384" w:rsidRDefault="00CE2384" w:rsidP="00CE2384"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Pr="007D1D03" w:rsidRDefault="00CE2384" w:rsidP="006273EA">
            <w:r w:rsidRPr="007D1D03">
              <w:t>Ознакомление с темой и заданием на ВКР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</w:pPr>
            <w:r>
              <w:t>За 6 мес. до ГИА</w:t>
            </w:r>
          </w:p>
        </w:tc>
        <w:tc>
          <w:tcPr>
            <w:tcW w:w="1305" w:type="dxa"/>
          </w:tcPr>
          <w:p w:rsidR="00CE2384" w:rsidRPr="007D1D03" w:rsidRDefault="00CE2384" w:rsidP="00CE2384">
            <w:pPr>
              <w:jc w:val="center"/>
            </w:pPr>
            <w:r>
              <w:t>1-10 декабря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Протокол ознакомления с программой ГИА</w:t>
            </w:r>
          </w:p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Протокол ознакомления с темой ВКР</w:t>
            </w:r>
          </w:p>
          <w:p w:rsidR="00CE2384" w:rsidRPr="007D1D03" w:rsidRDefault="00CE2384" w:rsidP="006273EA"/>
        </w:tc>
        <w:tc>
          <w:tcPr>
            <w:tcW w:w="1985" w:type="dxa"/>
          </w:tcPr>
          <w:p w:rsidR="00CE2384" w:rsidRDefault="00CE2384" w:rsidP="006273EA"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CE2384" w:rsidRDefault="00CE2384" w:rsidP="006273EA">
            <w:r>
              <w:t>Мастера п/о</w:t>
            </w:r>
          </w:p>
          <w:p w:rsidR="00CE2384" w:rsidRDefault="00CE2384" w:rsidP="006273EA">
            <w:r>
              <w:t>Преподаватели</w:t>
            </w:r>
          </w:p>
        </w:tc>
      </w:tr>
      <w:tr w:rsidR="00CE2384" w:rsidRPr="007D1D03" w:rsidTr="00CE2384">
        <w:trPr>
          <w:trHeight w:val="543"/>
        </w:trPr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Pr="007D1D03" w:rsidRDefault="00CE2384" w:rsidP="00CE2384">
            <w:r>
              <w:t>Закрепление тем ВКР и назначение руководителей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</w:pPr>
            <w:r>
              <w:t>За 6 мес. до ГИА</w:t>
            </w:r>
          </w:p>
        </w:tc>
        <w:tc>
          <w:tcPr>
            <w:tcW w:w="1305" w:type="dxa"/>
          </w:tcPr>
          <w:p w:rsidR="00CE2384" w:rsidRPr="007D1D03" w:rsidRDefault="00CE2384" w:rsidP="00CE2384">
            <w:pPr>
              <w:jc w:val="center"/>
            </w:pPr>
            <w:r>
              <w:t>1-10 декабря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Приказ директора</w:t>
            </w:r>
          </w:p>
        </w:tc>
        <w:tc>
          <w:tcPr>
            <w:tcW w:w="1985" w:type="dxa"/>
          </w:tcPr>
          <w:p w:rsidR="00CE2384" w:rsidRDefault="00CE2384" w:rsidP="00CE2384"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CE2384" w:rsidRDefault="00CE2384" w:rsidP="006273EA"/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Default="00CE2384" w:rsidP="00CE2384">
            <w:r>
              <w:t>Консультирование по подготовке ВКР</w:t>
            </w:r>
          </w:p>
        </w:tc>
        <w:tc>
          <w:tcPr>
            <w:tcW w:w="2428" w:type="dxa"/>
          </w:tcPr>
          <w:p w:rsidR="00CE2384" w:rsidRDefault="00CE2384" w:rsidP="00CE2384">
            <w:pPr>
              <w:jc w:val="center"/>
            </w:pPr>
            <w:r>
              <w:t>Постоянно</w:t>
            </w:r>
          </w:p>
        </w:tc>
        <w:tc>
          <w:tcPr>
            <w:tcW w:w="1305" w:type="dxa"/>
          </w:tcPr>
          <w:p w:rsidR="00CE2384" w:rsidRDefault="00CE2384" w:rsidP="00CE2384">
            <w:pPr>
              <w:jc w:val="center"/>
            </w:pPr>
            <w:r>
              <w:t>До 1.06.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ind w:left="720"/>
            </w:pPr>
            <w:r>
              <w:t>-</w:t>
            </w:r>
          </w:p>
        </w:tc>
        <w:tc>
          <w:tcPr>
            <w:tcW w:w="1985" w:type="dxa"/>
          </w:tcPr>
          <w:p w:rsidR="00CE2384" w:rsidRDefault="00CE2384" w:rsidP="006273EA">
            <w:r>
              <w:t>Руководители ВКР</w:t>
            </w:r>
          </w:p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Default="00CE2384" w:rsidP="00CE2384">
            <w:r>
              <w:t>Оформление нарядов на выполнение ВПКР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</w:pPr>
            <w:r>
              <w:t>За 6 мес. до ГИА</w:t>
            </w:r>
          </w:p>
        </w:tc>
        <w:tc>
          <w:tcPr>
            <w:tcW w:w="1305" w:type="dxa"/>
          </w:tcPr>
          <w:p w:rsidR="00CE2384" w:rsidRPr="007D1D03" w:rsidRDefault="00CE2384" w:rsidP="00CE2384">
            <w:pPr>
              <w:jc w:val="center"/>
            </w:pPr>
            <w:r>
              <w:t>1-10 декабря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Индивидуальные наряды на выполнение ВПКР</w:t>
            </w:r>
          </w:p>
        </w:tc>
        <w:tc>
          <w:tcPr>
            <w:tcW w:w="1985" w:type="dxa"/>
          </w:tcPr>
          <w:p w:rsidR="00CE2384" w:rsidRDefault="00CE2384" w:rsidP="006273EA">
            <w:r>
              <w:t>Ст. мастера</w:t>
            </w:r>
          </w:p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Default="00CE2384" w:rsidP="00CE2384">
            <w:r>
              <w:t>Внесение изменений в темы ВКР</w:t>
            </w:r>
          </w:p>
        </w:tc>
        <w:tc>
          <w:tcPr>
            <w:tcW w:w="2428" w:type="dxa"/>
          </w:tcPr>
          <w:p w:rsidR="00CE2384" w:rsidRDefault="00CE2384" w:rsidP="00CE2384">
            <w:pPr>
              <w:jc w:val="center"/>
            </w:pPr>
            <w:r>
              <w:t>За 3 мес. до ГИА</w:t>
            </w:r>
          </w:p>
        </w:tc>
        <w:tc>
          <w:tcPr>
            <w:tcW w:w="1305" w:type="dxa"/>
          </w:tcPr>
          <w:p w:rsidR="00CE2384" w:rsidRDefault="00CE2384" w:rsidP="00CE2384">
            <w:pPr>
              <w:jc w:val="center"/>
            </w:pPr>
            <w:r>
              <w:t>1-10 марта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Приказ о внесении изменений в темы ВКР</w:t>
            </w:r>
          </w:p>
        </w:tc>
        <w:tc>
          <w:tcPr>
            <w:tcW w:w="1985" w:type="dxa"/>
          </w:tcPr>
          <w:p w:rsidR="00CE2384" w:rsidRDefault="00CE2384" w:rsidP="00CE2384"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Default="00CE2384" w:rsidP="00CE2384">
            <w:r>
              <w:t>Представление ВКР для рецензии</w:t>
            </w:r>
          </w:p>
        </w:tc>
        <w:tc>
          <w:tcPr>
            <w:tcW w:w="2428" w:type="dxa"/>
          </w:tcPr>
          <w:p w:rsidR="00CE2384" w:rsidRDefault="00CE2384" w:rsidP="00CE2384">
            <w:pPr>
              <w:jc w:val="center"/>
            </w:pPr>
            <w:r>
              <w:t>За 1 мес. до ГИА</w:t>
            </w:r>
          </w:p>
        </w:tc>
        <w:tc>
          <w:tcPr>
            <w:tcW w:w="1305" w:type="dxa"/>
          </w:tcPr>
          <w:p w:rsidR="00CE2384" w:rsidRDefault="00CE2384" w:rsidP="00CE2384">
            <w:pPr>
              <w:jc w:val="center"/>
            </w:pPr>
            <w:r>
              <w:t>До 15 мая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ВКР</w:t>
            </w:r>
          </w:p>
        </w:tc>
        <w:tc>
          <w:tcPr>
            <w:tcW w:w="1985" w:type="dxa"/>
          </w:tcPr>
          <w:p w:rsidR="00CE2384" w:rsidRDefault="00CE2384" w:rsidP="00CE2384">
            <w:r>
              <w:t xml:space="preserve">Студенты </w:t>
            </w:r>
          </w:p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Pr="007D1D03" w:rsidRDefault="00CE2384" w:rsidP="00CE2384">
            <w:r w:rsidRPr="007D1D03">
              <w:t>По</w:t>
            </w:r>
            <w:r>
              <w:t>дготовка</w:t>
            </w:r>
            <w:r w:rsidRPr="007D1D03">
              <w:t xml:space="preserve"> </w:t>
            </w:r>
            <w:r>
              <w:t xml:space="preserve">рецензии </w:t>
            </w:r>
            <w:r w:rsidRPr="007D1D03">
              <w:t xml:space="preserve"> </w:t>
            </w:r>
            <w:r>
              <w:t xml:space="preserve">на </w:t>
            </w:r>
            <w:r w:rsidRPr="007D1D03">
              <w:t>ВКР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</w:pPr>
            <w:r>
              <w:t>За 2 недели до ГИА</w:t>
            </w:r>
          </w:p>
        </w:tc>
        <w:tc>
          <w:tcPr>
            <w:tcW w:w="1305" w:type="dxa"/>
          </w:tcPr>
          <w:p w:rsidR="00CE2384" w:rsidRPr="007D1D03" w:rsidRDefault="00CE2384" w:rsidP="00CE2384">
            <w:pPr>
              <w:jc w:val="center"/>
            </w:pPr>
            <w:r>
              <w:t>До 1 июня</w:t>
            </w:r>
          </w:p>
        </w:tc>
        <w:tc>
          <w:tcPr>
            <w:tcW w:w="3798" w:type="dxa"/>
          </w:tcPr>
          <w:p w:rsidR="00CE2384" w:rsidRPr="007D1D03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 xml:space="preserve">Рецензии </w:t>
            </w:r>
            <w:proofErr w:type="gramStart"/>
            <w:r>
              <w:t>на</w:t>
            </w:r>
            <w:proofErr w:type="gramEnd"/>
            <w:r>
              <w:t xml:space="preserve"> ПЭР</w:t>
            </w:r>
          </w:p>
        </w:tc>
        <w:tc>
          <w:tcPr>
            <w:tcW w:w="1985" w:type="dxa"/>
          </w:tcPr>
          <w:p w:rsidR="00CE2384" w:rsidRDefault="00CE2384" w:rsidP="006273EA">
            <w:r>
              <w:t>Руководители ВКР</w:t>
            </w:r>
          </w:p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Pr="007D1D03" w:rsidRDefault="00CE2384" w:rsidP="00CE2384">
            <w:r>
              <w:t xml:space="preserve">Подготовка сводных ведомостей </w:t>
            </w:r>
            <w:r>
              <w:lastRenderedPageBreak/>
              <w:t>выпускных групп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</w:pPr>
            <w:r>
              <w:lastRenderedPageBreak/>
              <w:t>За 2 недели до ГИА</w:t>
            </w:r>
          </w:p>
        </w:tc>
        <w:tc>
          <w:tcPr>
            <w:tcW w:w="1305" w:type="dxa"/>
          </w:tcPr>
          <w:p w:rsidR="00CE2384" w:rsidRPr="007D1D03" w:rsidRDefault="00CE2384" w:rsidP="00CE2384">
            <w:pPr>
              <w:jc w:val="center"/>
            </w:pPr>
            <w:r>
              <w:t>До 1 июня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 xml:space="preserve">Сводные ведомости выпускных </w:t>
            </w:r>
            <w:r>
              <w:lastRenderedPageBreak/>
              <w:t>групп</w:t>
            </w:r>
          </w:p>
        </w:tc>
        <w:tc>
          <w:tcPr>
            <w:tcW w:w="1985" w:type="dxa"/>
          </w:tcPr>
          <w:p w:rsidR="00CE2384" w:rsidRDefault="00CE2384" w:rsidP="006273EA">
            <w:r>
              <w:lastRenderedPageBreak/>
              <w:t xml:space="preserve">Руководители </w:t>
            </w:r>
            <w:r>
              <w:lastRenderedPageBreak/>
              <w:t>групп</w:t>
            </w:r>
          </w:p>
          <w:p w:rsidR="00CE2384" w:rsidRDefault="00CE2384" w:rsidP="006273EA">
            <w:r>
              <w:t>Учебная часть</w:t>
            </w:r>
          </w:p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Pr="007D1D03" w:rsidRDefault="00CE2384" w:rsidP="006273EA">
            <w:r w:rsidRPr="007D1D03">
              <w:t>Предварительная защита, получение допуска на защиту ВКР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</w:pPr>
            <w:r>
              <w:t>За 2 недели до защиты</w:t>
            </w:r>
          </w:p>
        </w:tc>
        <w:tc>
          <w:tcPr>
            <w:tcW w:w="1305" w:type="dxa"/>
          </w:tcPr>
          <w:p w:rsidR="00CE2384" w:rsidRPr="007D1D03" w:rsidRDefault="00CE2384" w:rsidP="00CE2384">
            <w:pPr>
              <w:jc w:val="center"/>
            </w:pPr>
            <w:r>
              <w:t>7-14.06.</w:t>
            </w:r>
          </w:p>
        </w:tc>
        <w:tc>
          <w:tcPr>
            <w:tcW w:w="3798" w:type="dxa"/>
          </w:tcPr>
          <w:p w:rsidR="00CE2384" w:rsidRPr="007D1D03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Приказ о допуске к ВКР</w:t>
            </w:r>
          </w:p>
        </w:tc>
        <w:tc>
          <w:tcPr>
            <w:tcW w:w="1985" w:type="dxa"/>
          </w:tcPr>
          <w:p w:rsidR="00CE2384" w:rsidRDefault="00CE2384" w:rsidP="00CE2384">
            <w:r>
              <w:t xml:space="preserve">Зам. директора по </w:t>
            </w:r>
            <w:proofErr w:type="gramStart"/>
            <w:r>
              <w:t>УПР</w:t>
            </w:r>
            <w:proofErr w:type="gramEnd"/>
          </w:p>
          <w:p w:rsidR="00CE2384" w:rsidRDefault="00CE2384" w:rsidP="006273EA"/>
        </w:tc>
      </w:tr>
      <w:tr w:rsidR="00CE2384" w:rsidRPr="007D1D03" w:rsidTr="00CE2384">
        <w:tc>
          <w:tcPr>
            <w:tcW w:w="609" w:type="dxa"/>
          </w:tcPr>
          <w:p w:rsidR="00CE2384" w:rsidRPr="007D1D03" w:rsidRDefault="00CE2384" w:rsidP="00CE2384">
            <w:pPr>
              <w:widowControl/>
              <w:numPr>
                <w:ilvl w:val="0"/>
                <w:numId w:val="36"/>
              </w:numPr>
              <w:ind w:left="0" w:firstLine="0"/>
            </w:pPr>
          </w:p>
        </w:tc>
        <w:tc>
          <w:tcPr>
            <w:tcW w:w="4159" w:type="dxa"/>
          </w:tcPr>
          <w:p w:rsidR="00CE2384" w:rsidRPr="007D1D03" w:rsidRDefault="00CE2384" w:rsidP="006273EA">
            <w:r w:rsidRPr="007D1D03">
              <w:t>Защита ВКР</w:t>
            </w:r>
          </w:p>
        </w:tc>
        <w:tc>
          <w:tcPr>
            <w:tcW w:w="2428" w:type="dxa"/>
          </w:tcPr>
          <w:p w:rsidR="00CE2384" w:rsidRPr="007D1D03" w:rsidRDefault="00CE2384" w:rsidP="00CE2384">
            <w:pPr>
              <w:jc w:val="center"/>
            </w:pPr>
            <w:r>
              <w:t>2 недели</w:t>
            </w:r>
          </w:p>
        </w:tc>
        <w:tc>
          <w:tcPr>
            <w:tcW w:w="1305" w:type="dxa"/>
          </w:tcPr>
          <w:p w:rsidR="00CE2384" w:rsidRPr="007D1D03" w:rsidRDefault="00CE2384" w:rsidP="00CE2384">
            <w:pPr>
              <w:jc w:val="center"/>
            </w:pPr>
            <w:r>
              <w:t>15-30.06.</w:t>
            </w:r>
          </w:p>
        </w:tc>
        <w:tc>
          <w:tcPr>
            <w:tcW w:w="3798" w:type="dxa"/>
          </w:tcPr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 xml:space="preserve">Наряд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CE2384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Протокол ВПКР</w:t>
            </w:r>
          </w:p>
          <w:p w:rsidR="00CE2384" w:rsidRPr="007D1D03" w:rsidRDefault="00CE2384" w:rsidP="00CE2384">
            <w:pPr>
              <w:pStyle w:val="aa"/>
              <w:numPr>
                <w:ilvl w:val="0"/>
                <w:numId w:val="38"/>
              </w:numPr>
            </w:pPr>
            <w:r>
              <w:t>Протокол ВКР</w:t>
            </w:r>
          </w:p>
        </w:tc>
        <w:tc>
          <w:tcPr>
            <w:tcW w:w="1985" w:type="dxa"/>
          </w:tcPr>
          <w:p w:rsidR="00CE2384" w:rsidRDefault="00CE2384" w:rsidP="006273EA">
            <w:r>
              <w:t>ГЭК</w:t>
            </w:r>
          </w:p>
        </w:tc>
      </w:tr>
    </w:tbl>
    <w:p w:rsidR="00CE2384" w:rsidRPr="007D1D03" w:rsidRDefault="00CE2384" w:rsidP="00CE2384"/>
    <w:sectPr w:rsidR="00CE2384" w:rsidRPr="007D1D03" w:rsidSect="00CE2384">
      <w:pgSz w:w="16837" w:h="11905" w:orient="landscape"/>
      <w:pgMar w:top="851" w:right="851" w:bottom="1418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C1" w:rsidRDefault="008B49C1">
      <w:r>
        <w:separator/>
      </w:r>
    </w:p>
  </w:endnote>
  <w:endnote w:type="continuationSeparator" w:id="1">
    <w:p w:rsidR="008B49C1" w:rsidRDefault="008B4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7E" w:rsidRDefault="00C4277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7E" w:rsidRDefault="00C4277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C1" w:rsidRDefault="008B49C1">
      <w:r>
        <w:separator/>
      </w:r>
    </w:p>
  </w:footnote>
  <w:footnote w:type="continuationSeparator" w:id="1">
    <w:p w:rsidR="008B49C1" w:rsidRDefault="008B4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7E" w:rsidRDefault="009D4C1C">
    <w:pPr>
      <w:pStyle w:val="Style8"/>
      <w:widowControl/>
      <w:ind w:left="5760"/>
      <w:jc w:val="both"/>
      <w:rPr>
        <w:rStyle w:val="FontStyle66"/>
      </w:rPr>
    </w:pPr>
    <w:r>
      <w:rPr>
        <w:rStyle w:val="FontStyle66"/>
      </w:rPr>
      <w:fldChar w:fldCharType="begin"/>
    </w:r>
    <w:r w:rsidR="00C4277E">
      <w:rPr>
        <w:rStyle w:val="FontStyle66"/>
      </w:rPr>
      <w:instrText>PAGE</w:instrText>
    </w:r>
    <w:r>
      <w:rPr>
        <w:rStyle w:val="FontStyle66"/>
      </w:rPr>
      <w:fldChar w:fldCharType="separate"/>
    </w:r>
    <w:r w:rsidR="00212520">
      <w:rPr>
        <w:rStyle w:val="FontStyle66"/>
        <w:noProof/>
      </w:rPr>
      <w:t>12</w:t>
    </w:r>
    <w:r>
      <w:rPr>
        <w:rStyle w:val="FontStyle66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7E" w:rsidRDefault="00C4277E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7E" w:rsidRDefault="009D4C1C">
    <w:pPr>
      <w:pStyle w:val="Style8"/>
      <w:widowControl/>
      <w:ind w:left="4882"/>
      <w:jc w:val="both"/>
      <w:rPr>
        <w:rStyle w:val="FontStyle66"/>
      </w:rPr>
    </w:pPr>
    <w:r>
      <w:rPr>
        <w:rStyle w:val="FontStyle66"/>
      </w:rPr>
      <w:fldChar w:fldCharType="begin"/>
    </w:r>
    <w:r w:rsidR="00C4277E">
      <w:rPr>
        <w:rStyle w:val="FontStyle66"/>
      </w:rPr>
      <w:instrText>PAGE</w:instrText>
    </w:r>
    <w:r>
      <w:rPr>
        <w:rStyle w:val="FontStyle66"/>
      </w:rPr>
      <w:fldChar w:fldCharType="separate"/>
    </w:r>
    <w:r w:rsidR="00212520">
      <w:rPr>
        <w:rStyle w:val="FontStyle66"/>
        <w:noProof/>
      </w:rPr>
      <w:t>23</w:t>
    </w:r>
    <w:r>
      <w:rPr>
        <w:rStyle w:val="FontStyle6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84D38A"/>
    <w:lvl w:ilvl="0">
      <w:numFmt w:val="bullet"/>
      <w:lvlText w:val="*"/>
      <w:lvlJc w:val="left"/>
    </w:lvl>
  </w:abstractNum>
  <w:abstractNum w:abstractNumId="1">
    <w:nsid w:val="03544E46"/>
    <w:multiLevelType w:val="hybridMultilevel"/>
    <w:tmpl w:val="0972CF0E"/>
    <w:lvl w:ilvl="0" w:tplc="041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">
    <w:nsid w:val="06C44078"/>
    <w:multiLevelType w:val="singleLevel"/>
    <w:tmpl w:val="203E6072"/>
    <w:lvl w:ilvl="0">
      <w:start w:val="2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7C668DB"/>
    <w:multiLevelType w:val="singleLevel"/>
    <w:tmpl w:val="DD0A817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9EA05B0"/>
    <w:multiLevelType w:val="singleLevel"/>
    <w:tmpl w:val="E2E8A012"/>
    <w:lvl w:ilvl="0">
      <w:start w:val="8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0CFB2389"/>
    <w:multiLevelType w:val="hybridMultilevel"/>
    <w:tmpl w:val="2F90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E462D"/>
    <w:multiLevelType w:val="hybridMultilevel"/>
    <w:tmpl w:val="D03C1024"/>
    <w:lvl w:ilvl="0" w:tplc="D1E0F5D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5E2242C"/>
    <w:multiLevelType w:val="singleLevel"/>
    <w:tmpl w:val="35FE97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04C2F0F"/>
    <w:multiLevelType w:val="hybridMultilevel"/>
    <w:tmpl w:val="A0E2A35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3354AB"/>
    <w:multiLevelType w:val="singleLevel"/>
    <w:tmpl w:val="EDA2276C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69B4A8B"/>
    <w:multiLevelType w:val="hybridMultilevel"/>
    <w:tmpl w:val="D2E2D750"/>
    <w:lvl w:ilvl="0" w:tplc="299A864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AC61C7A"/>
    <w:multiLevelType w:val="singleLevel"/>
    <w:tmpl w:val="53DA5CB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</w:abstractNum>
  <w:abstractNum w:abstractNumId="12">
    <w:nsid w:val="2B9C41A4"/>
    <w:multiLevelType w:val="singleLevel"/>
    <w:tmpl w:val="C2D2A83C"/>
    <w:lvl w:ilvl="0">
      <w:start w:val="5"/>
      <w:numFmt w:val="upperRoman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32CC701D"/>
    <w:multiLevelType w:val="singleLevel"/>
    <w:tmpl w:val="98F2F462"/>
    <w:lvl w:ilvl="0">
      <w:start w:val="1"/>
      <w:numFmt w:val="decimal"/>
      <w:lvlText w:val="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14">
    <w:nsid w:val="334F2946"/>
    <w:multiLevelType w:val="multilevel"/>
    <w:tmpl w:val="25442266"/>
    <w:lvl w:ilvl="0">
      <w:start w:val="2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3"/>
      <w:numFmt w:val="decimal"/>
      <w:lvlText w:val="%1-%2."/>
      <w:lvlJc w:val="left"/>
      <w:pPr>
        <w:tabs>
          <w:tab w:val="num" w:pos="153"/>
        </w:tabs>
        <w:ind w:left="153" w:hanging="720"/>
      </w:pPr>
      <w:rPr>
        <w:rFonts w:cs="Times New Roman"/>
      </w:rPr>
    </w:lvl>
    <w:lvl w:ilvl="2">
      <w:start w:val="1"/>
      <w:numFmt w:val="decimal"/>
      <w:lvlText w:val="%1-%2.%3."/>
      <w:lvlJc w:val="left"/>
      <w:pPr>
        <w:tabs>
          <w:tab w:val="num" w:pos="-414"/>
        </w:tabs>
        <w:ind w:left="-414" w:hanging="720"/>
      </w:pPr>
      <w:rPr>
        <w:rFonts w:cs="Times New Roman"/>
      </w:rPr>
    </w:lvl>
    <w:lvl w:ilvl="3">
      <w:start w:val="1"/>
      <w:numFmt w:val="decimal"/>
      <w:lvlText w:val="%1-%2.%3.%4."/>
      <w:lvlJc w:val="left"/>
      <w:pPr>
        <w:tabs>
          <w:tab w:val="num" w:pos="-621"/>
        </w:tabs>
        <w:ind w:left="-621" w:hanging="1080"/>
      </w:pPr>
      <w:rPr>
        <w:rFonts w:cs="Times New Roman"/>
      </w:rPr>
    </w:lvl>
    <w:lvl w:ilvl="4">
      <w:start w:val="1"/>
      <w:numFmt w:val="decimal"/>
      <w:lvlText w:val="%1-%2.%3.%4.%5."/>
      <w:lvlJc w:val="left"/>
      <w:pPr>
        <w:tabs>
          <w:tab w:val="num" w:pos="-1188"/>
        </w:tabs>
        <w:ind w:left="-1188" w:hanging="1080"/>
      </w:pPr>
      <w:rPr>
        <w:rFonts w:cs="Times New Roman"/>
      </w:rPr>
    </w:lvl>
    <w:lvl w:ilvl="5">
      <w:start w:val="1"/>
      <w:numFmt w:val="decimal"/>
      <w:lvlText w:val="%1-%2.%3.%4.%5.%6."/>
      <w:lvlJc w:val="left"/>
      <w:pPr>
        <w:tabs>
          <w:tab w:val="num" w:pos="-1395"/>
        </w:tabs>
        <w:ind w:left="-1395" w:hanging="1440"/>
      </w:pPr>
      <w:rPr>
        <w:rFonts w:cs="Times New Roman"/>
      </w:rPr>
    </w:lvl>
    <w:lvl w:ilvl="6">
      <w:start w:val="1"/>
      <w:numFmt w:val="decimal"/>
      <w:lvlText w:val="%1-%2.%3.%4.%5.%6.%7."/>
      <w:lvlJc w:val="left"/>
      <w:pPr>
        <w:tabs>
          <w:tab w:val="num" w:pos="-1602"/>
        </w:tabs>
        <w:ind w:left="-1602" w:hanging="1800"/>
      </w:pPr>
      <w:rPr>
        <w:rFonts w:cs="Times New Roman"/>
      </w:rPr>
    </w:lvl>
    <w:lvl w:ilvl="7">
      <w:start w:val="1"/>
      <w:numFmt w:val="decimal"/>
      <w:lvlText w:val="%1-%2.%3.%4.%5.%6.%7.%8."/>
      <w:lvlJc w:val="left"/>
      <w:pPr>
        <w:tabs>
          <w:tab w:val="num" w:pos="-2169"/>
        </w:tabs>
        <w:ind w:left="-2169" w:hanging="1800"/>
      </w:pPr>
      <w:rPr>
        <w:rFonts w:cs="Times New Roman"/>
      </w:rPr>
    </w:lvl>
    <w:lvl w:ilvl="8">
      <w:start w:val="1"/>
      <w:numFmt w:val="decimal"/>
      <w:lvlText w:val="%1-%2.%3.%4.%5.%6.%7.%8.%9."/>
      <w:lvlJc w:val="left"/>
      <w:pPr>
        <w:tabs>
          <w:tab w:val="num" w:pos="-2376"/>
        </w:tabs>
        <w:ind w:left="-2376" w:hanging="2160"/>
      </w:pPr>
      <w:rPr>
        <w:rFonts w:cs="Times New Roman"/>
      </w:rPr>
    </w:lvl>
  </w:abstractNum>
  <w:abstractNum w:abstractNumId="15">
    <w:nsid w:val="35B350F9"/>
    <w:multiLevelType w:val="hybridMultilevel"/>
    <w:tmpl w:val="0D60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D1836"/>
    <w:multiLevelType w:val="hybridMultilevel"/>
    <w:tmpl w:val="4A82E1AC"/>
    <w:lvl w:ilvl="0" w:tplc="D82835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3BEA3F26"/>
    <w:multiLevelType w:val="singleLevel"/>
    <w:tmpl w:val="B5EA6DFA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8">
    <w:nsid w:val="3E0E5AF8"/>
    <w:multiLevelType w:val="singleLevel"/>
    <w:tmpl w:val="48D233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E8C542B"/>
    <w:multiLevelType w:val="hybridMultilevel"/>
    <w:tmpl w:val="7E9CB18E"/>
    <w:lvl w:ilvl="0" w:tplc="D1E0F5D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6FA1771"/>
    <w:multiLevelType w:val="singleLevel"/>
    <w:tmpl w:val="0D60576C"/>
    <w:lvl w:ilvl="0">
      <w:start w:val="4"/>
      <w:numFmt w:val="upperRoman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1">
    <w:nsid w:val="473A4510"/>
    <w:multiLevelType w:val="singleLevel"/>
    <w:tmpl w:val="89FC28A2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4A5558C7"/>
    <w:multiLevelType w:val="singleLevel"/>
    <w:tmpl w:val="1262917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>
    <w:nsid w:val="4D2A0DF4"/>
    <w:multiLevelType w:val="hybridMultilevel"/>
    <w:tmpl w:val="07A6D92E"/>
    <w:lvl w:ilvl="0" w:tplc="D1E0F5D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E636F4F"/>
    <w:multiLevelType w:val="singleLevel"/>
    <w:tmpl w:val="EA9298AC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4E862113"/>
    <w:multiLevelType w:val="singleLevel"/>
    <w:tmpl w:val="35FE97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4EAA240D"/>
    <w:multiLevelType w:val="hybridMultilevel"/>
    <w:tmpl w:val="76E80E46"/>
    <w:lvl w:ilvl="0" w:tplc="18CED80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F954E5A"/>
    <w:multiLevelType w:val="hybridMultilevel"/>
    <w:tmpl w:val="1A929D60"/>
    <w:lvl w:ilvl="0" w:tplc="D1E0F5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2755FD"/>
    <w:multiLevelType w:val="hybridMultilevel"/>
    <w:tmpl w:val="1EF4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C326F0"/>
    <w:multiLevelType w:val="singleLevel"/>
    <w:tmpl w:val="35FE97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>
    <w:nsid w:val="60AE4B42"/>
    <w:multiLevelType w:val="hybridMultilevel"/>
    <w:tmpl w:val="EC8AF00E"/>
    <w:lvl w:ilvl="0" w:tplc="D1E0F5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4445A3F"/>
    <w:multiLevelType w:val="hybridMultilevel"/>
    <w:tmpl w:val="F95AB694"/>
    <w:lvl w:ilvl="0" w:tplc="D1E0F5D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A2A190E"/>
    <w:multiLevelType w:val="hybridMultilevel"/>
    <w:tmpl w:val="BEC05B5C"/>
    <w:lvl w:ilvl="0" w:tplc="D1E0F5DC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0C15F82"/>
    <w:multiLevelType w:val="hybridMultilevel"/>
    <w:tmpl w:val="AF7A8C02"/>
    <w:lvl w:ilvl="0" w:tplc="D1E0F5D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1516A0"/>
    <w:multiLevelType w:val="hybridMultilevel"/>
    <w:tmpl w:val="44747B06"/>
    <w:name w:val="WW8Num4222"/>
    <w:lvl w:ilvl="0" w:tplc="DAA8FB4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AD6952"/>
    <w:multiLevelType w:val="hybridMultilevel"/>
    <w:tmpl w:val="E61E96D0"/>
    <w:lvl w:ilvl="0" w:tplc="952C56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75173C"/>
    <w:multiLevelType w:val="singleLevel"/>
    <w:tmpl w:val="08B66A72"/>
    <w:lvl w:ilvl="0">
      <w:start w:val="7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7">
    <w:nsid w:val="7E9F7625"/>
    <w:multiLevelType w:val="hybridMultilevel"/>
    <w:tmpl w:val="6520E6CC"/>
    <w:lvl w:ilvl="0" w:tplc="9B186000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num w:numId="1">
    <w:abstractNumId w:val="29"/>
  </w:num>
  <w:num w:numId="2">
    <w:abstractNumId w:val="21"/>
  </w:num>
  <w:num w:numId="3">
    <w:abstractNumId w:val="9"/>
  </w:num>
  <w:num w:numId="4">
    <w:abstractNumId w:val="24"/>
  </w:num>
  <w:num w:numId="5">
    <w:abstractNumId w:val="22"/>
  </w:num>
  <w:num w:numId="6">
    <w:abstractNumId w:val="25"/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13"/>
  </w:num>
  <w:num w:numId="10">
    <w:abstractNumId w:val="36"/>
  </w:num>
  <w:num w:numId="11">
    <w:abstractNumId w:val="4"/>
  </w:num>
  <w:num w:numId="12">
    <w:abstractNumId w:val="17"/>
  </w:num>
  <w:num w:numId="13">
    <w:abstractNumId w:val="20"/>
  </w:num>
  <w:num w:numId="14">
    <w:abstractNumId w:val="12"/>
  </w:num>
  <w:num w:numId="15">
    <w:abstractNumId w:val="18"/>
  </w:num>
  <w:num w:numId="16">
    <w:abstractNumId w:val="3"/>
  </w:num>
  <w:num w:numId="17">
    <w:abstractNumId w:val="8"/>
  </w:num>
  <w:num w:numId="18">
    <w:abstractNumId w:val="1"/>
  </w:num>
  <w:num w:numId="19">
    <w:abstractNumId w:val="37"/>
  </w:num>
  <w:num w:numId="20">
    <w:abstractNumId w:val="28"/>
  </w:num>
  <w:num w:numId="21">
    <w:abstractNumId w:val="11"/>
    <w:lvlOverride w:ilvl="0">
      <w:startOverride w:val="1"/>
    </w:lvlOverride>
  </w:num>
  <w:num w:numId="22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6"/>
  </w:num>
  <w:num w:numId="25">
    <w:abstractNumId w:val="16"/>
  </w:num>
  <w:num w:numId="26">
    <w:abstractNumId w:val="23"/>
  </w:num>
  <w:num w:numId="27">
    <w:abstractNumId w:val="10"/>
  </w:num>
  <w:num w:numId="28">
    <w:abstractNumId w:val="32"/>
  </w:num>
  <w:num w:numId="29">
    <w:abstractNumId w:val="7"/>
  </w:num>
  <w:num w:numId="30">
    <w:abstractNumId w:val="31"/>
  </w:num>
  <w:num w:numId="31">
    <w:abstractNumId w:val="33"/>
  </w:num>
  <w:num w:numId="32">
    <w:abstractNumId w:val="19"/>
  </w:num>
  <w:num w:numId="33">
    <w:abstractNumId w:val="6"/>
  </w:num>
  <w:num w:numId="34">
    <w:abstractNumId w:val="30"/>
  </w:num>
  <w:num w:numId="35">
    <w:abstractNumId w:val="34"/>
  </w:num>
  <w:num w:numId="36">
    <w:abstractNumId w:val="5"/>
  </w:num>
  <w:num w:numId="37">
    <w:abstractNumId w:val="15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37F66"/>
    <w:rsid w:val="00026C3F"/>
    <w:rsid w:val="001009C4"/>
    <w:rsid w:val="00141DCF"/>
    <w:rsid w:val="00163F22"/>
    <w:rsid w:val="00177DBA"/>
    <w:rsid w:val="001801B9"/>
    <w:rsid w:val="0019759B"/>
    <w:rsid w:val="00212520"/>
    <w:rsid w:val="0022621F"/>
    <w:rsid w:val="00243E61"/>
    <w:rsid w:val="003C32AD"/>
    <w:rsid w:val="00465878"/>
    <w:rsid w:val="004B5A4B"/>
    <w:rsid w:val="005B5EBD"/>
    <w:rsid w:val="005C2479"/>
    <w:rsid w:val="00627290"/>
    <w:rsid w:val="00645A63"/>
    <w:rsid w:val="00674034"/>
    <w:rsid w:val="006B573C"/>
    <w:rsid w:val="006E14E2"/>
    <w:rsid w:val="00715E4C"/>
    <w:rsid w:val="007249BA"/>
    <w:rsid w:val="00836C01"/>
    <w:rsid w:val="008647EE"/>
    <w:rsid w:val="00864F28"/>
    <w:rsid w:val="00882BBF"/>
    <w:rsid w:val="008B49C1"/>
    <w:rsid w:val="008D63AB"/>
    <w:rsid w:val="009D4C1C"/>
    <w:rsid w:val="009D7236"/>
    <w:rsid w:val="009F50B4"/>
    <w:rsid w:val="00A35BF8"/>
    <w:rsid w:val="00A972DC"/>
    <w:rsid w:val="00AA3020"/>
    <w:rsid w:val="00B86792"/>
    <w:rsid w:val="00BF5F0E"/>
    <w:rsid w:val="00C03038"/>
    <w:rsid w:val="00C3076A"/>
    <w:rsid w:val="00C4277E"/>
    <w:rsid w:val="00C53E1C"/>
    <w:rsid w:val="00C9295C"/>
    <w:rsid w:val="00CD0861"/>
    <w:rsid w:val="00CE2384"/>
    <w:rsid w:val="00D2602C"/>
    <w:rsid w:val="00D401C1"/>
    <w:rsid w:val="00D63B6B"/>
    <w:rsid w:val="00D73D81"/>
    <w:rsid w:val="00D83E0D"/>
    <w:rsid w:val="00D862CA"/>
    <w:rsid w:val="00D86BF9"/>
    <w:rsid w:val="00DE5891"/>
    <w:rsid w:val="00DF0A61"/>
    <w:rsid w:val="00DF5D92"/>
    <w:rsid w:val="00E70E94"/>
    <w:rsid w:val="00EE674C"/>
    <w:rsid w:val="00F039D1"/>
    <w:rsid w:val="00F37F66"/>
    <w:rsid w:val="00F40A51"/>
    <w:rsid w:val="00FB2D0E"/>
    <w:rsid w:val="00FF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3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CE2384"/>
    <w:pPr>
      <w:keepNext/>
      <w:widowControl/>
      <w:autoSpaceDE/>
      <w:autoSpaceDN/>
      <w:adjustRightInd/>
      <w:jc w:val="center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B573C"/>
    <w:pPr>
      <w:spacing w:line="414" w:lineRule="exact"/>
      <w:jc w:val="center"/>
    </w:pPr>
  </w:style>
  <w:style w:type="paragraph" w:customStyle="1" w:styleId="Style2">
    <w:name w:val="Style2"/>
    <w:basedOn w:val="a"/>
    <w:uiPriority w:val="99"/>
    <w:rsid w:val="006B573C"/>
    <w:pPr>
      <w:jc w:val="both"/>
    </w:pPr>
  </w:style>
  <w:style w:type="paragraph" w:customStyle="1" w:styleId="Style3">
    <w:name w:val="Style3"/>
    <w:basedOn w:val="a"/>
    <w:uiPriority w:val="99"/>
    <w:rsid w:val="006B573C"/>
    <w:pPr>
      <w:spacing w:line="326" w:lineRule="exact"/>
      <w:ind w:hanging="360"/>
    </w:pPr>
  </w:style>
  <w:style w:type="paragraph" w:customStyle="1" w:styleId="Style4">
    <w:name w:val="Style4"/>
    <w:basedOn w:val="a"/>
    <w:uiPriority w:val="99"/>
    <w:rsid w:val="006B573C"/>
    <w:pPr>
      <w:spacing w:line="322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6B573C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rsid w:val="006B573C"/>
    <w:pPr>
      <w:spacing w:line="322" w:lineRule="exact"/>
      <w:ind w:firstLine="418"/>
    </w:pPr>
  </w:style>
  <w:style w:type="paragraph" w:customStyle="1" w:styleId="Style7">
    <w:name w:val="Style7"/>
    <w:basedOn w:val="a"/>
    <w:uiPriority w:val="99"/>
    <w:rsid w:val="006B573C"/>
    <w:pPr>
      <w:spacing w:line="322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6B573C"/>
  </w:style>
  <w:style w:type="paragraph" w:customStyle="1" w:styleId="Style9">
    <w:name w:val="Style9"/>
    <w:basedOn w:val="a"/>
    <w:uiPriority w:val="99"/>
    <w:rsid w:val="006B573C"/>
    <w:pPr>
      <w:spacing w:line="322" w:lineRule="exact"/>
    </w:pPr>
  </w:style>
  <w:style w:type="paragraph" w:customStyle="1" w:styleId="Style10">
    <w:name w:val="Style10"/>
    <w:basedOn w:val="a"/>
    <w:uiPriority w:val="99"/>
    <w:rsid w:val="006B573C"/>
    <w:pPr>
      <w:spacing w:line="326" w:lineRule="exact"/>
      <w:ind w:hanging="418"/>
    </w:pPr>
  </w:style>
  <w:style w:type="paragraph" w:customStyle="1" w:styleId="Style11">
    <w:name w:val="Style11"/>
    <w:basedOn w:val="a"/>
    <w:uiPriority w:val="99"/>
    <w:rsid w:val="006B573C"/>
  </w:style>
  <w:style w:type="paragraph" w:customStyle="1" w:styleId="Style12">
    <w:name w:val="Style12"/>
    <w:basedOn w:val="a"/>
    <w:uiPriority w:val="99"/>
    <w:rsid w:val="006B573C"/>
    <w:pPr>
      <w:spacing w:line="323" w:lineRule="exact"/>
      <w:ind w:firstLine="485"/>
      <w:jc w:val="both"/>
    </w:pPr>
  </w:style>
  <w:style w:type="paragraph" w:customStyle="1" w:styleId="Style13">
    <w:name w:val="Style13"/>
    <w:basedOn w:val="a"/>
    <w:uiPriority w:val="99"/>
    <w:rsid w:val="006B573C"/>
    <w:pPr>
      <w:spacing w:line="322" w:lineRule="exact"/>
      <w:jc w:val="both"/>
    </w:pPr>
  </w:style>
  <w:style w:type="paragraph" w:customStyle="1" w:styleId="Style14">
    <w:name w:val="Style14"/>
    <w:basedOn w:val="a"/>
    <w:uiPriority w:val="99"/>
    <w:rsid w:val="006B573C"/>
    <w:pPr>
      <w:spacing w:line="322" w:lineRule="exact"/>
      <w:ind w:firstLine="725"/>
    </w:pPr>
  </w:style>
  <w:style w:type="paragraph" w:customStyle="1" w:styleId="Style15">
    <w:name w:val="Style15"/>
    <w:basedOn w:val="a"/>
    <w:uiPriority w:val="99"/>
    <w:rsid w:val="006B573C"/>
  </w:style>
  <w:style w:type="paragraph" w:customStyle="1" w:styleId="Style16">
    <w:name w:val="Style16"/>
    <w:basedOn w:val="a"/>
    <w:uiPriority w:val="99"/>
    <w:rsid w:val="006B573C"/>
  </w:style>
  <w:style w:type="paragraph" w:customStyle="1" w:styleId="Style17">
    <w:name w:val="Style17"/>
    <w:basedOn w:val="a"/>
    <w:uiPriority w:val="99"/>
    <w:rsid w:val="006B573C"/>
  </w:style>
  <w:style w:type="paragraph" w:customStyle="1" w:styleId="Style18">
    <w:name w:val="Style18"/>
    <w:basedOn w:val="a"/>
    <w:uiPriority w:val="99"/>
    <w:rsid w:val="006B573C"/>
    <w:pPr>
      <w:spacing w:line="326" w:lineRule="exact"/>
      <w:ind w:hanging="427"/>
    </w:pPr>
  </w:style>
  <w:style w:type="paragraph" w:customStyle="1" w:styleId="Style19">
    <w:name w:val="Style19"/>
    <w:basedOn w:val="a"/>
    <w:uiPriority w:val="99"/>
    <w:rsid w:val="006B573C"/>
    <w:pPr>
      <w:spacing w:line="418" w:lineRule="exact"/>
      <w:ind w:firstLine="1944"/>
    </w:pPr>
  </w:style>
  <w:style w:type="paragraph" w:customStyle="1" w:styleId="Style20">
    <w:name w:val="Style20"/>
    <w:basedOn w:val="a"/>
    <w:uiPriority w:val="99"/>
    <w:rsid w:val="006B573C"/>
    <w:pPr>
      <w:spacing w:line="226" w:lineRule="exact"/>
    </w:pPr>
  </w:style>
  <w:style w:type="paragraph" w:customStyle="1" w:styleId="Style21">
    <w:name w:val="Style21"/>
    <w:basedOn w:val="a"/>
    <w:uiPriority w:val="99"/>
    <w:rsid w:val="006B573C"/>
    <w:pPr>
      <w:spacing w:line="322" w:lineRule="exact"/>
      <w:ind w:firstLine="298"/>
    </w:pPr>
  </w:style>
  <w:style w:type="paragraph" w:customStyle="1" w:styleId="Style22">
    <w:name w:val="Style22"/>
    <w:basedOn w:val="a"/>
    <w:uiPriority w:val="99"/>
    <w:rsid w:val="006B573C"/>
    <w:pPr>
      <w:spacing w:line="322" w:lineRule="exact"/>
      <w:ind w:hanging="490"/>
    </w:pPr>
  </w:style>
  <w:style w:type="paragraph" w:customStyle="1" w:styleId="Style23">
    <w:name w:val="Style23"/>
    <w:basedOn w:val="a"/>
    <w:uiPriority w:val="99"/>
    <w:rsid w:val="006B573C"/>
  </w:style>
  <w:style w:type="paragraph" w:customStyle="1" w:styleId="Style24">
    <w:name w:val="Style24"/>
    <w:basedOn w:val="a"/>
    <w:uiPriority w:val="99"/>
    <w:rsid w:val="006B573C"/>
    <w:pPr>
      <w:spacing w:line="278" w:lineRule="exact"/>
      <w:ind w:firstLine="2578"/>
    </w:pPr>
  </w:style>
  <w:style w:type="paragraph" w:customStyle="1" w:styleId="Style25">
    <w:name w:val="Style25"/>
    <w:basedOn w:val="a"/>
    <w:uiPriority w:val="99"/>
    <w:rsid w:val="006B573C"/>
    <w:pPr>
      <w:spacing w:line="547" w:lineRule="exact"/>
      <w:ind w:firstLine="86"/>
      <w:jc w:val="both"/>
    </w:pPr>
  </w:style>
  <w:style w:type="paragraph" w:customStyle="1" w:styleId="Style26">
    <w:name w:val="Style26"/>
    <w:basedOn w:val="a"/>
    <w:uiPriority w:val="99"/>
    <w:rsid w:val="006B573C"/>
    <w:pPr>
      <w:spacing w:line="379" w:lineRule="exact"/>
      <w:ind w:firstLine="2189"/>
    </w:pPr>
  </w:style>
  <w:style w:type="paragraph" w:customStyle="1" w:styleId="Style27">
    <w:name w:val="Style27"/>
    <w:basedOn w:val="a"/>
    <w:uiPriority w:val="99"/>
    <w:rsid w:val="006B573C"/>
    <w:pPr>
      <w:spacing w:line="329" w:lineRule="exact"/>
      <w:ind w:firstLine="139"/>
    </w:pPr>
  </w:style>
  <w:style w:type="paragraph" w:customStyle="1" w:styleId="Style28">
    <w:name w:val="Style28"/>
    <w:basedOn w:val="a"/>
    <w:uiPriority w:val="99"/>
    <w:rsid w:val="006B573C"/>
    <w:pPr>
      <w:spacing w:line="322" w:lineRule="exact"/>
      <w:ind w:hanging="350"/>
      <w:jc w:val="both"/>
    </w:pPr>
  </w:style>
  <w:style w:type="paragraph" w:customStyle="1" w:styleId="Style29">
    <w:name w:val="Style29"/>
    <w:basedOn w:val="a"/>
    <w:uiPriority w:val="99"/>
    <w:rsid w:val="006B573C"/>
    <w:pPr>
      <w:spacing w:line="413" w:lineRule="exact"/>
      <w:jc w:val="center"/>
    </w:pPr>
  </w:style>
  <w:style w:type="paragraph" w:customStyle="1" w:styleId="Style30">
    <w:name w:val="Style30"/>
    <w:basedOn w:val="a"/>
    <w:uiPriority w:val="99"/>
    <w:rsid w:val="006B573C"/>
    <w:pPr>
      <w:spacing w:line="547" w:lineRule="exact"/>
      <w:jc w:val="both"/>
    </w:pPr>
  </w:style>
  <w:style w:type="paragraph" w:customStyle="1" w:styleId="Style31">
    <w:name w:val="Style31"/>
    <w:basedOn w:val="a"/>
    <w:uiPriority w:val="99"/>
    <w:rsid w:val="006B573C"/>
    <w:pPr>
      <w:spacing w:line="274" w:lineRule="exact"/>
      <w:jc w:val="both"/>
    </w:pPr>
  </w:style>
  <w:style w:type="paragraph" w:customStyle="1" w:styleId="Style32">
    <w:name w:val="Style32"/>
    <w:basedOn w:val="a"/>
    <w:uiPriority w:val="99"/>
    <w:rsid w:val="006B573C"/>
    <w:pPr>
      <w:spacing w:line="278" w:lineRule="exact"/>
      <w:ind w:firstLine="4166"/>
    </w:pPr>
  </w:style>
  <w:style w:type="paragraph" w:customStyle="1" w:styleId="Style33">
    <w:name w:val="Style33"/>
    <w:basedOn w:val="a"/>
    <w:uiPriority w:val="99"/>
    <w:rsid w:val="006B573C"/>
    <w:pPr>
      <w:jc w:val="right"/>
    </w:pPr>
  </w:style>
  <w:style w:type="paragraph" w:customStyle="1" w:styleId="Style34">
    <w:name w:val="Style34"/>
    <w:basedOn w:val="a"/>
    <w:uiPriority w:val="99"/>
    <w:rsid w:val="006B573C"/>
    <w:pPr>
      <w:spacing w:line="322" w:lineRule="exact"/>
      <w:jc w:val="both"/>
    </w:pPr>
  </w:style>
  <w:style w:type="paragraph" w:customStyle="1" w:styleId="Style35">
    <w:name w:val="Style35"/>
    <w:basedOn w:val="a"/>
    <w:uiPriority w:val="99"/>
    <w:rsid w:val="006B573C"/>
    <w:pPr>
      <w:spacing w:line="317" w:lineRule="exact"/>
      <w:ind w:hanging="230"/>
    </w:pPr>
  </w:style>
  <w:style w:type="paragraph" w:customStyle="1" w:styleId="Style36">
    <w:name w:val="Style36"/>
    <w:basedOn w:val="a"/>
    <w:uiPriority w:val="99"/>
    <w:rsid w:val="006B573C"/>
    <w:pPr>
      <w:spacing w:line="370" w:lineRule="exact"/>
      <w:ind w:firstLine="134"/>
    </w:pPr>
  </w:style>
  <w:style w:type="paragraph" w:customStyle="1" w:styleId="Style37">
    <w:name w:val="Style37"/>
    <w:basedOn w:val="a"/>
    <w:uiPriority w:val="99"/>
    <w:rsid w:val="006B573C"/>
  </w:style>
  <w:style w:type="paragraph" w:customStyle="1" w:styleId="Style38">
    <w:name w:val="Style38"/>
    <w:basedOn w:val="a"/>
    <w:uiPriority w:val="99"/>
    <w:rsid w:val="006B573C"/>
    <w:pPr>
      <w:spacing w:line="278" w:lineRule="exact"/>
      <w:ind w:firstLine="1046"/>
    </w:pPr>
  </w:style>
  <w:style w:type="paragraph" w:customStyle="1" w:styleId="Style39">
    <w:name w:val="Style39"/>
    <w:basedOn w:val="a"/>
    <w:uiPriority w:val="99"/>
    <w:rsid w:val="006B573C"/>
    <w:pPr>
      <w:spacing w:line="326" w:lineRule="exact"/>
      <w:ind w:firstLine="3053"/>
    </w:pPr>
  </w:style>
  <w:style w:type="paragraph" w:customStyle="1" w:styleId="Style40">
    <w:name w:val="Style40"/>
    <w:basedOn w:val="a"/>
    <w:uiPriority w:val="99"/>
    <w:rsid w:val="006B573C"/>
    <w:pPr>
      <w:spacing w:line="317" w:lineRule="exact"/>
      <w:ind w:hanging="634"/>
    </w:pPr>
  </w:style>
  <w:style w:type="paragraph" w:customStyle="1" w:styleId="Style41">
    <w:name w:val="Style41"/>
    <w:basedOn w:val="a"/>
    <w:uiPriority w:val="99"/>
    <w:rsid w:val="006B573C"/>
    <w:pPr>
      <w:jc w:val="both"/>
    </w:pPr>
  </w:style>
  <w:style w:type="paragraph" w:customStyle="1" w:styleId="Style42">
    <w:name w:val="Style42"/>
    <w:basedOn w:val="a"/>
    <w:uiPriority w:val="99"/>
    <w:rsid w:val="006B573C"/>
    <w:pPr>
      <w:spacing w:line="323" w:lineRule="exact"/>
    </w:pPr>
  </w:style>
  <w:style w:type="paragraph" w:customStyle="1" w:styleId="Style43">
    <w:name w:val="Style43"/>
    <w:basedOn w:val="a"/>
    <w:uiPriority w:val="99"/>
    <w:rsid w:val="006B573C"/>
    <w:pPr>
      <w:spacing w:line="245" w:lineRule="exact"/>
      <w:jc w:val="center"/>
    </w:pPr>
  </w:style>
  <w:style w:type="paragraph" w:customStyle="1" w:styleId="Style44">
    <w:name w:val="Style44"/>
    <w:basedOn w:val="a"/>
    <w:uiPriority w:val="99"/>
    <w:rsid w:val="006B573C"/>
    <w:pPr>
      <w:spacing w:line="274" w:lineRule="exact"/>
      <w:jc w:val="right"/>
    </w:pPr>
  </w:style>
  <w:style w:type="paragraph" w:customStyle="1" w:styleId="Style45">
    <w:name w:val="Style45"/>
    <w:basedOn w:val="a"/>
    <w:uiPriority w:val="99"/>
    <w:rsid w:val="006B573C"/>
  </w:style>
  <w:style w:type="paragraph" w:customStyle="1" w:styleId="Style46">
    <w:name w:val="Style46"/>
    <w:basedOn w:val="a"/>
    <w:uiPriority w:val="99"/>
    <w:rsid w:val="006B573C"/>
    <w:pPr>
      <w:spacing w:line="233" w:lineRule="exact"/>
      <w:ind w:firstLine="1214"/>
    </w:pPr>
  </w:style>
  <w:style w:type="paragraph" w:customStyle="1" w:styleId="Style47">
    <w:name w:val="Style47"/>
    <w:basedOn w:val="a"/>
    <w:uiPriority w:val="99"/>
    <w:rsid w:val="006B573C"/>
    <w:pPr>
      <w:spacing w:line="326" w:lineRule="exact"/>
      <w:jc w:val="both"/>
    </w:pPr>
  </w:style>
  <w:style w:type="paragraph" w:customStyle="1" w:styleId="Style48">
    <w:name w:val="Style48"/>
    <w:basedOn w:val="a"/>
    <w:uiPriority w:val="99"/>
    <w:rsid w:val="006B573C"/>
    <w:pPr>
      <w:spacing w:line="312" w:lineRule="exact"/>
      <w:ind w:firstLine="4526"/>
    </w:pPr>
  </w:style>
  <w:style w:type="paragraph" w:customStyle="1" w:styleId="Style49">
    <w:name w:val="Style49"/>
    <w:basedOn w:val="a"/>
    <w:uiPriority w:val="99"/>
    <w:rsid w:val="006B573C"/>
    <w:pPr>
      <w:spacing w:line="274" w:lineRule="exact"/>
    </w:pPr>
  </w:style>
  <w:style w:type="paragraph" w:customStyle="1" w:styleId="Style50">
    <w:name w:val="Style50"/>
    <w:basedOn w:val="a"/>
    <w:uiPriority w:val="99"/>
    <w:rsid w:val="006B573C"/>
    <w:pPr>
      <w:spacing w:line="274" w:lineRule="exact"/>
    </w:pPr>
  </w:style>
  <w:style w:type="character" w:customStyle="1" w:styleId="FontStyle52">
    <w:name w:val="Font Style52"/>
    <w:basedOn w:val="a0"/>
    <w:uiPriority w:val="99"/>
    <w:rsid w:val="006B573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53">
    <w:name w:val="Font Style53"/>
    <w:basedOn w:val="a0"/>
    <w:uiPriority w:val="99"/>
    <w:rsid w:val="006B573C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54">
    <w:name w:val="Font Style54"/>
    <w:basedOn w:val="a0"/>
    <w:uiPriority w:val="99"/>
    <w:rsid w:val="006B573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55">
    <w:name w:val="Font Style55"/>
    <w:basedOn w:val="a0"/>
    <w:uiPriority w:val="99"/>
    <w:rsid w:val="006B573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6">
    <w:name w:val="Font Style56"/>
    <w:basedOn w:val="a0"/>
    <w:uiPriority w:val="99"/>
    <w:rsid w:val="006B573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7">
    <w:name w:val="Font Style57"/>
    <w:basedOn w:val="a0"/>
    <w:uiPriority w:val="99"/>
    <w:rsid w:val="006B573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6B573C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59">
    <w:name w:val="Font Style59"/>
    <w:basedOn w:val="a0"/>
    <w:uiPriority w:val="99"/>
    <w:rsid w:val="006B573C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FontStyle60">
    <w:name w:val="Font Style60"/>
    <w:basedOn w:val="a0"/>
    <w:uiPriority w:val="99"/>
    <w:rsid w:val="006B573C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61">
    <w:name w:val="Font Style61"/>
    <w:basedOn w:val="a0"/>
    <w:uiPriority w:val="99"/>
    <w:rsid w:val="006B573C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62">
    <w:name w:val="Font Style62"/>
    <w:basedOn w:val="a0"/>
    <w:uiPriority w:val="99"/>
    <w:rsid w:val="006B573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3">
    <w:name w:val="Font Style63"/>
    <w:basedOn w:val="a0"/>
    <w:uiPriority w:val="99"/>
    <w:rsid w:val="006B573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4">
    <w:name w:val="Font Style64"/>
    <w:basedOn w:val="a0"/>
    <w:uiPriority w:val="99"/>
    <w:rsid w:val="006B573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5">
    <w:name w:val="Font Style65"/>
    <w:basedOn w:val="a0"/>
    <w:uiPriority w:val="99"/>
    <w:rsid w:val="006B573C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66">
    <w:name w:val="Font Style66"/>
    <w:basedOn w:val="a0"/>
    <w:uiPriority w:val="99"/>
    <w:rsid w:val="006B573C"/>
    <w:rPr>
      <w:rFonts w:ascii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rsid w:val="006B573C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B2D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B2D0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B2D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B2D0E"/>
    <w:rPr>
      <w:rFonts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15E4C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unhideWhenUsed/>
    <w:rsid w:val="00CD0861"/>
    <w:pPr>
      <w:widowControl/>
      <w:autoSpaceDE/>
      <w:autoSpaceDN/>
      <w:adjustRightInd/>
      <w:ind w:left="-851" w:right="-908" w:firstLine="851"/>
    </w:pPr>
    <w:rPr>
      <w:b/>
      <w:sz w:val="28"/>
      <w:szCs w:val="20"/>
    </w:rPr>
  </w:style>
  <w:style w:type="paragraph" w:styleId="aa">
    <w:name w:val="List Paragraph"/>
    <w:basedOn w:val="a"/>
    <w:uiPriority w:val="34"/>
    <w:qFormat/>
    <w:rsid w:val="00CD0861"/>
    <w:pPr>
      <w:widowControl/>
      <w:autoSpaceDE/>
      <w:autoSpaceDN/>
      <w:adjustRightInd/>
      <w:ind w:left="708"/>
    </w:pPr>
    <w:rPr>
      <w:sz w:val="20"/>
      <w:szCs w:val="20"/>
    </w:rPr>
  </w:style>
  <w:style w:type="paragraph" w:customStyle="1" w:styleId="ConsPlusNormal">
    <w:name w:val="ConsPlusNormal"/>
    <w:rsid w:val="00CE2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odytext">
    <w:name w:val="Body text_"/>
    <w:basedOn w:val="a0"/>
    <w:link w:val="Bodytext1"/>
    <w:uiPriority w:val="99"/>
    <w:rsid w:val="00CE2384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E2384"/>
    <w:pPr>
      <w:widowControl/>
      <w:shd w:val="clear" w:color="auto" w:fill="FFFFFF"/>
      <w:autoSpaceDE/>
      <w:autoSpaceDN/>
      <w:adjustRightInd/>
      <w:spacing w:line="274" w:lineRule="exact"/>
      <w:ind w:hanging="420"/>
    </w:pPr>
    <w:rPr>
      <w:rFonts w:hAnsiTheme="minorHAnsi"/>
      <w:sz w:val="23"/>
      <w:szCs w:val="23"/>
    </w:rPr>
  </w:style>
  <w:style w:type="character" w:customStyle="1" w:styleId="40">
    <w:name w:val="Заголовок 4 Знак"/>
    <w:basedOn w:val="a0"/>
    <w:link w:val="4"/>
    <w:rsid w:val="00CE2384"/>
    <w:rPr>
      <w:rFonts w:eastAsia="Times New Roman" w:hAnsi="Times New Roman"/>
      <w:sz w:val="28"/>
      <w:szCs w:val="20"/>
    </w:rPr>
  </w:style>
  <w:style w:type="paragraph" w:styleId="ab">
    <w:name w:val="No Spacing"/>
    <w:link w:val="ac"/>
    <w:uiPriority w:val="1"/>
    <w:qFormat/>
    <w:rsid w:val="00CE2384"/>
    <w:pPr>
      <w:spacing w:after="0" w:line="240" w:lineRule="auto"/>
    </w:pPr>
    <w:rPr>
      <w:rFonts w:ascii="Calibri" w:hAnsi="Calibri"/>
      <w:lang w:eastAsia="en-US"/>
    </w:rPr>
  </w:style>
  <w:style w:type="character" w:customStyle="1" w:styleId="ad">
    <w:name w:val="Основной текст_"/>
    <w:link w:val="1"/>
    <w:locked/>
    <w:rsid w:val="00CE2384"/>
    <w:rPr>
      <w:shd w:val="clear" w:color="auto" w:fill="FFFFFF"/>
    </w:rPr>
  </w:style>
  <w:style w:type="paragraph" w:customStyle="1" w:styleId="1">
    <w:name w:val="Основной текст1"/>
    <w:basedOn w:val="a"/>
    <w:link w:val="ad"/>
    <w:rsid w:val="00CE2384"/>
    <w:pPr>
      <w:shd w:val="clear" w:color="auto" w:fill="FFFFFF"/>
      <w:autoSpaceDE/>
      <w:autoSpaceDN/>
      <w:adjustRightInd/>
      <w:spacing w:line="278" w:lineRule="exact"/>
      <w:ind w:hanging="340"/>
      <w:jc w:val="center"/>
    </w:pPr>
    <w:rPr>
      <w:rFonts w:hAnsiTheme="minorHAns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CE2384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8AB0F-3B0E-4400-92AF-C9E716FA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4298</Words>
  <Characters>38112</Characters>
  <Application>Microsoft Office Word</Application>
  <DocSecurity>0</DocSecurity>
  <Lines>317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42326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Ирина Анатольевна</dc:creator>
  <cp:lastModifiedBy>Myazina</cp:lastModifiedBy>
  <cp:revision>7</cp:revision>
  <dcterms:created xsi:type="dcterms:W3CDTF">2018-03-09T14:23:00Z</dcterms:created>
  <dcterms:modified xsi:type="dcterms:W3CDTF">2018-03-14T06:59:00Z</dcterms:modified>
</cp:coreProperties>
</file>